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长沙市望城区</w:t>
      </w:r>
      <w:r>
        <w:rPr>
          <w:rFonts w:hint="eastAsia" w:ascii="方正小标宋简体" w:hAnsi="方正小标宋简体" w:eastAsia="方正小标宋简体" w:cs="方正小标宋简体"/>
          <w:sz w:val="44"/>
          <w:szCs w:val="44"/>
          <w:lang w:val="en-US" w:eastAsia="zh-CN"/>
        </w:rPr>
        <w:t>2020年</w:t>
      </w:r>
      <w:r>
        <w:rPr>
          <w:rFonts w:hint="eastAsia" w:ascii="方正小标宋简体" w:hAnsi="方正小标宋简体" w:eastAsia="方正小标宋简体" w:cs="方正小标宋简体"/>
          <w:sz w:val="44"/>
          <w:szCs w:val="44"/>
        </w:rPr>
        <w:t>春节后在建工地复工管理工作</w:t>
      </w:r>
      <w:r>
        <w:rPr>
          <w:rFonts w:hint="eastAsia" w:ascii="方正小标宋简体" w:hAnsi="方正小标宋简体" w:eastAsia="方正小标宋简体" w:cs="方正小标宋简体"/>
          <w:sz w:val="44"/>
          <w:szCs w:val="44"/>
          <w:lang w:eastAsia="zh-CN"/>
        </w:rPr>
        <w:t>方案</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为坚决贯彻落实省、市、区重大突发公共卫生事件一级应急响应工作要求，有力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有效做好疫情防控工作</w:t>
      </w:r>
      <w:r>
        <w:rPr>
          <w:rFonts w:hint="eastAsia" w:ascii="仿宋_GB2312" w:hAnsi="仿宋_GB2312" w:eastAsia="仿宋_GB2312" w:cs="仿宋_GB2312"/>
          <w:sz w:val="32"/>
          <w:szCs w:val="32"/>
          <w:lang w:eastAsia="zh-CN"/>
        </w:rPr>
        <w:t>，认真</w:t>
      </w:r>
      <w:r>
        <w:rPr>
          <w:rFonts w:hint="eastAsia" w:ascii="仿宋_GB2312" w:hAnsi="仿宋_GB2312" w:eastAsia="仿宋_GB2312" w:cs="仿宋_GB2312"/>
          <w:sz w:val="32"/>
          <w:szCs w:val="32"/>
        </w:rPr>
        <w:t>做好春节后建设工程施工质量安全管理工作，</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落实节后复工程序，</w:t>
      </w:r>
      <w:r>
        <w:rPr>
          <w:rFonts w:hint="eastAsia" w:ascii="仿宋_GB2312" w:hAnsi="仿宋_GB2312" w:eastAsia="仿宋_GB2312" w:cs="仿宋_GB2312"/>
          <w:sz w:val="32"/>
          <w:szCs w:val="32"/>
          <w:lang w:eastAsia="zh-CN"/>
        </w:rPr>
        <w:t>切实做好在建工地扬尘防控工作，</w:t>
      </w:r>
      <w:r>
        <w:rPr>
          <w:rFonts w:hint="eastAsia" w:ascii="仿宋_GB2312" w:hAnsi="仿宋_GB2312" w:eastAsia="仿宋_GB2312" w:cs="仿宋_GB2312"/>
          <w:sz w:val="32"/>
          <w:szCs w:val="32"/>
        </w:rPr>
        <w:t>有效保障建设工程质量安全良好态势，</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湖南省人民政府办公厅关于延迟我省企业复工和学校开学的通知</w:t>
      </w:r>
      <w:r>
        <w:rPr>
          <w:rFonts w:hint="eastAsia" w:ascii="仿宋_GB2312" w:hAnsi="仿宋_GB2312" w:eastAsia="仿宋_GB2312" w:cs="仿宋_GB2312"/>
          <w:sz w:val="32"/>
          <w:szCs w:val="32"/>
          <w:lang w:eastAsia="zh-CN"/>
        </w:rPr>
        <w:t>》和《长沙市住房和城乡建设局关于切实加强防疫期间全市施工工地管理的通知》精神，制定本方案。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加强领导，严格贯彻落实方案工作要求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长沙市望城区</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春节后在建工地复工管理工作领导小组，由局党</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书记</w:t>
      </w:r>
      <w:r>
        <w:rPr>
          <w:rFonts w:hint="eastAsia" w:ascii="仿宋_GB2312" w:hAnsi="仿宋_GB2312" w:eastAsia="仿宋_GB2312" w:cs="仿宋_GB2312"/>
          <w:sz w:val="32"/>
          <w:szCs w:val="32"/>
          <w:lang w:eastAsia="zh-CN"/>
        </w:rPr>
        <w:t>、副局长</w:t>
      </w:r>
      <w:r>
        <w:rPr>
          <w:rFonts w:hint="eastAsia" w:ascii="仿宋_GB2312" w:hAnsi="仿宋_GB2312" w:eastAsia="仿宋_GB2312" w:cs="仿宋_GB2312"/>
          <w:sz w:val="32"/>
          <w:szCs w:val="32"/>
        </w:rPr>
        <w:t>熊建新任组长，局</w:t>
      </w:r>
      <w:r>
        <w:rPr>
          <w:rFonts w:hint="eastAsia" w:ascii="仿宋_GB2312" w:hAnsi="仿宋_GB2312" w:eastAsia="仿宋_GB2312" w:cs="仿宋_GB2312"/>
          <w:sz w:val="32"/>
          <w:szCs w:val="32"/>
          <w:lang w:eastAsia="zh-CN"/>
        </w:rPr>
        <w:t>党组副书记、局</w:t>
      </w:r>
      <w:r>
        <w:rPr>
          <w:rFonts w:hint="eastAsia" w:ascii="仿宋_GB2312" w:hAnsi="仿宋_GB2312" w:eastAsia="仿宋_GB2312" w:cs="仿宋_GB2312"/>
          <w:sz w:val="32"/>
          <w:szCs w:val="32"/>
        </w:rPr>
        <w:t>长张妹辉任</w:t>
      </w:r>
      <w:r>
        <w:rPr>
          <w:rFonts w:hint="eastAsia" w:ascii="仿宋_GB2312" w:hAnsi="仿宋_GB2312" w:eastAsia="仿宋_GB2312" w:cs="仿宋_GB2312"/>
          <w:sz w:val="32"/>
          <w:szCs w:val="32"/>
          <w:lang w:eastAsia="zh-CN"/>
        </w:rPr>
        <w:t>第一</w:t>
      </w:r>
      <w:r>
        <w:rPr>
          <w:rFonts w:hint="eastAsia" w:ascii="仿宋_GB2312" w:hAnsi="仿宋_GB2312" w:eastAsia="仿宋_GB2312" w:cs="仿宋_GB2312"/>
          <w:sz w:val="32"/>
          <w:szCs w:val="32"/>
        </w:rPr>
        <w:t>副组长，</w:t>
      </w:r>
      <w:r>
        <w:rPr>
          <w:rFonts w:hint="eastAsia" w:ascii="仿宋_GB2312" w:hAnsi="仿宋_GB2312" w:eastAsia="仿宋_GB2312" w:cs="仿宋_GB2312"/>
          <w:sz w:val="32"/>
          <w:szCs w:val="32"/>
          <w:lang w:eastAsia="zh-CN"/>
        </w:rPr>
        <w:t>局党组成员、副局长廖勇任常务副组长，</w:t>
      </w:r>
      <w:r>
        <w:rPr>
          <w:rFonts w:hint="eastAsia" w:ascii="仿宋_GB2312" w:hAnsi="仿宋_GB2312" w:eastAsia="仿宋_GB2312" w:cs="仿宋_GB2312"/>
          <w:sz w:val="32"/>
          <w:szCs w:val="32"/>
        </w:rPr>
        <w:t>其他班子成员</w:t>
      </w:r>
      <w:r>
        <w:rPr>
          <w:rFonts w:hint="eastAsia" w:ascii="仿宋_GB2312" w:hAnsi="仿宋_GB2312" w:eastAsia="仿宋_GB2312" w:cs="仿宋_GB2312"/>
          <w:sz w:val="32"/>
          <w:szCs w:val="32"/>
          <w:lang w:eastAsia="zh-CN"/>
        </w:rPr>
        <w:t>为副组长，</w:t>
      </w:r>
      <w:r>
        <w:rPr>
          <w:rFonts w:hint="eastAsia" w:ascii="仿宋_GB2312" w:hAnsi="仿宋_GB2312" w:eastAsia="仿宋_GB2312" w:cs="仿宋_GB2312"/>
          <w:sz w:val="32"/>
          <w:szCs w:val="32"/>
        </w:rPr>
        <w:t>相关科室</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二级机构负责人为成员</w:t>
      </w:r>
      <w:r>
        <w:rPr>
          <w:rFonts w:hint="eastAsia" w:ascii="仿宋_GB2312" w:hAnsi="仿宋_GB2312" w:eastAsia="仿宋_GB2312" w:cs="仿宋_GB2312"/>
          <w:sz w:val="32"/>
          <w:szCs w:val="32"/>
          <w:lang w:eastAsia="zh-CN"/>
        </w:rPr>
        <w:t>。领导小组办公室设质安站，谢胜兼任办公室主任，负责综合协调工作。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、突出重点，周密部署节后复工各项工作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1.全区在建工地不得在2月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日晚24时前复工。在建工地在复工前应向属地</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进行备案，经</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同意后向项目对应</w:t>
      </w:r>
      <w:r>
        <w:rPr>
          <w:rFonts w:hint="eastAsia" w:ascii="仿宋_GB2312" w:hAnsi="仿宋_GB2312" w:eastAsia="仿宋_GB2312" w:cs="仿宋_GB2312"/>
          <w:sz w:val="32"/>
          <w:szCs w:val="32"/>
          <w:lang w:eastAsia="zh-CN"/>
        </w:rPr>
        <w:t>区质安站</w:t>
      </w:r>
      <w:r>
        <w:rPr>
          <w:rFonts w:hint="eastAsia" w:ascii="仿宋_GB2312" w:hAnsi="仿宋_GB2312" w:eastAsia="仿宋_GB2312" w:cs="仿宋_GB2312"/>
          <w:sz w:val="32"/>
          <w:szCs w:val="32"/>
        </w:rPr>
        <w:t>质量安全监督组进行报备。未经备案同意，不得擅自组织大量人员返岗。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在建工地参建单位要制定完善的疫情防控方案，明确组织机构、管理责任及防控措施。建立人员台账，明确返岗人员的来源地、交通方式、健康状况等。对疫情重点区域人员和健康状况不佳人员，应及时通知其暂缓返岗。对返岗人员应逐个量测体温，发放卫生防疫物资，建立人员健康动态台账，加大卫生防疫安全交底，提高自我保护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在建工地要实施封闭管理，严格管控人员出入工地并实行进出登记制度，严格落实建筑工人实名制，及时掌握建筑工人的动态信息，做好排查、登记、防疫应急处理工作。对于工地发现疑似病例，应及时送医，并做好该疑似病人密切接触人员的排查工作，一旦发现异常应当通知当地街镇卫健部门做好隔离工作，确保疾病不扩大传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在建工地应加强人员集中区域（如食堂、宿舍等）的卫生消毒工作，加强餐饮食品安全管理，合理分散人员居住，避免交叉感染。施工现场应设立专用垃圾桶回收废弃口罩等卫生防疫用品，并做好相应的消毒处置工作，加大卫生保洁力度，及时清运垃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深基坑、高边坡和地下暗挖的检查。重点检查支护、排水、坑边堆载、防护措施等是否符合要求，要对深基坑、高边坡位移、隧道洞内收敛、支护锚固内力、周边建筑物、管线等进行复测，检查深基坑、高边坡、暗挖区域及周边土体的变形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6.加强各类脚手架、支模架、卸料平台的检查。重点检查搭设材质、基础（悬挑梁）处理、杆件连接、连墙件、锚固拉接、构造措施及安全防护措施等是否符合要求。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加强建筑起重机械及自升式架设设施是否具备安全使用条件的检查。重点检查设备基础、结构构件、附着锚固（附墙支座）、动力装置、操控装置、安全保险装置、设备配电、安全防护设施、周边作业环境条件、安全检测等是否满足要求，并按要求进行试车检查，合格后方可投入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8.加强临时用电的安全检查。重点检查配电箱（开关箱）电器配置是否规范，漏电开关是否灵敏可靠，接零保护系统是否设置到位，外电防护措施是否符合要求。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9.加强各类临边洞口安全防护、临建设施及消防设施的检查。重点检查临边洞口安全防护设施是否稳固，施工现场及办公区、生活区消防设施的配备是否符合要求。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10.加强扬尘防治的检查。重点检查扬尘防治8个100%措施落实情况，施工围挡设置是否坚固、干净、整洁，施工现场裸露土体的复绿控尘措施是否落实，车辆冲洗装置、道路硬化、易起尘物料堆放等是否符合要求。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11.施工现场质量保证措施的检查。重点检查混凝土构件拆模是否符合要求，混凝土标养室是否符合要求，混凝土试块是否及时送检。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、明确责任，严格落实节后复工程序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对节后复工的建设项目，应严格执行以下工作程序：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施工项目部应认真做好人员的排查、登记、防疫应急处理工作，严格开展施工现场节后复工的质量安全检查，切实消除施工现场质量安全隐患。施工企业应对施工现场进行检查，复核建设项目是否具备复工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2.监理单位应开展同步检查，对检查中发现的疫情防控措施不严密、现场存在质量安全隐患、蓝天保卫战8个100%落实不到位，应及时督促整改落实，并根据情况及时上报监督管理部门。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3.经施工、监理单位认为具备复工条件后，向建设单位申请复工，由建设单位下达复工指令。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建设单位应在建设项目恢复施工前，将项目在建工地疫情防控排查、复工排查情况以及复工前检查及整改复查记录等资料报至项目对应的质量安全监督组，相关责任单位及责任人应在检查表上签署明确意见并盖章（</w:t>
      </w:r>
      <w:r>
        <w:rPr>
          <w:rFonts w:hint="eastAsia" w:ascii="仿宋_GB2312" w:hAnsi="仿宋_GB2312" w:eastAsia="仿宋_GB2312" w:cs="仿宋_GB2312"/>
          <w:sz w:val="32"/>
          <w:szCs w:val="32"/>
          <w:lang w:eastAsia="zh-CN"/>
        </w:rPr>
        <w:t>详见附表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建设、施工、监理单位应严格检查建设项目是否具备节后复工条件，检查重点包括：</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各建设项目开工、复工前应向属地社区报备，应组织从业人员开展卫生防疫教育；人员上岗前应对其进行卫生防疫安全交底，佩戴必要的防疫装备；要对员工宿舍、食堂、</w:t>
      </w:r>
      <w:r>
        <w:rPr>
          <w:rFonts w:hint="eastAsia" w:ascii="仿宋_GB2312" w:hAnsi="仿宋_GB2312" w:eastAsia="仿宋_GB2312" w:cs="仿宋_GB2312"/>
          <w:sz w:val="32"/>
          <w:szCs w:val="32"/>
          <w:lang w:eastAsia="zh-CN"/>
        </w:rPr>
        <w:t>厕</w:t>
      </w:r>
      <w:r>
        <w:rPr>
          <w:rFonts w:hint="eastAsia" w:ascii="仿宋_GB2312" w:hAnsi="仿宋_GB2312" w:eastAsia="仿宋_GB2312" w:cs="仿宋_GB2312"/>
          <w:sz w:val="32"/>
          <w:szCs w:val="32"/>
        </w:rPr>
        <w:t>所进行全方位防疫消毒，并及时配备防疫物资。未制定方案、未落实消毒措施、未准备防疫物资、未按程序审查报备的建设工地一律不准开工复工。</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检查施工项目部和现场监理部关键岗位人员是否到岗履职，对人员不到岗的项目，一律不允许复工。</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检查建设项目是否按照要求进行节后复工检查，是否有排查记录，对未认真开展检查、存在严重质量安全隐患或文明施工不达标的，一律不允许复工。</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检查进场作业人员的安全教育和技术交底是否到位，没有进行安全教育和技术交底的、现场无记录的，一律不允许复工。</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检查扬尘防控措施是否落实，对未认真落实环境治理“蓝天保卫战”工作要求、施工现场扬尘防控不到位的，一律不允许复工。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、严格措施，认真开展质量安全监督管理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实行局领导包片检查机制（</w:t>
      </w:r>
      <w:r>
        <w:rPr>
          <w:rFonts w:hint="eastAsia" w:ascii="仿宋_GB2312" w:hAnsi="仿宋_GB2312" w:eastAsia="仿宋_GB2312" w:cs="仿宋_GB2312"/>
          <w:sz w:val="32"/>
          <w:szCs w:val="32"/>
          <w:lang w:eastAsia="zh-CN"/>
        </w:rPr>
        <w:t>详见附表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质安站要加强全区在建工地的疫情防控及质量安全监督管理，督促责任单位落实疫情防控措施、节后复工管理，并严格开展节后复工项目的监督检查。各质安监督组要重点是检查工地人员流动管理、工地防疫教育交底、施工防疫措施等相关内容。对未落实人员防疫管理工作、信息报送不及时的建设工地，一律从严从重处理。</w:t>
      </w:r>
      <w:r>
        <w:rPr>
          <w:rFonts w:hint="eastAsia" w:ascii="仿宋_GB2312" w:hAnsi="仿宋_GB2312" w:eastAsia="仿宋_GB2312" w:cs="仿宋_GB2312"/>
          <w:sz w:val="32"/>
          <w:szCs w:val="32"/>
          <w:lang w:eastAsia="zh-CN"/>
        </w:rPr>
        <w:t>要加强对未申报复工项目的日常巡查，</w:t>
      </w:r>
      <w:r>
        <w:rPr>
          <w:rFonts w:hint="eastAsia" w:ascii="仿宋_GB2312" w:hAnsi="仿宋_GB2312" w:eastAsia="仿宋_GB2312" w:cs="仿宋_GB2312"/>
          <w:sz w:val="32"/>
          <w:szCs w:val="32"/>
        </w:rPr>
        <w:t>对达不到复工条件、未执行复工程序而擅自复工的建设项目，一律签发停工通知书，季度考评按不合格认定上报，对项目经理实施扣分处理，对拒不整改的责任主体，一律认定上报责任单位和人员不良行为记录。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：节后复工疫情防控及质量安全检查情况表</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3"/>
        <w:tabs>
          <w:tab w:val="left" w:pos="1510"/>
        </w:tabs>
        <w:adjustRightInd w:val="0"/>
        <w:snapToGrid w:val="0"/>
        <w:spacing w:line="600" w:lineRule="exact"/>
        <w:ind w:left="-1050" w:leftChars="-500" w:right="-1050" w:rightChars="-500"/>
        <w:jc w:val="center"/>
        <w:rPr>
          <w:rFonts w:hint="eastAsia" w:ascii="黑体" w:eastAsia="黑体"/>
        </w:rPr>
      </w:pPr>
      <w:r>
        <w:rPr>
          <w:rFonts w:hint="eastAsia" w:ascii="黑体" w:eastAsia="黑体"/>
          <w:u w:val="single"/>
        </w:rPr>
        <w:t xml:space="preserve">               </w:t>
      </w:r>
      <w:r>
        <w:rPr>
          <w:rFonts w:hint="eastAsia" w:ascii="黑体" w:eastAsia="黑体"/>
        </w:rPr>
        <w:t>项目节后复工疫情防控及质量安全检查表</w:t>
      </w:r>
    </w:p>
    <w:p>
      <w:pPr>
        <w:pStyle w:val="3"/>
        <w:keepNext w:val="0"/>
        <w:keepLines w:val="0"/>
        <w:pageBreakBefore w:val="0"/>
        <w:widowControl w:val="0"/>
        <w:tabs>
          <w:tab w:val="left" w:pos="1510"/>
        </w:tabs>
        <w:kinsoku/>
        <w:wordWrap/>
        <w:overflowPunct/>
        <w:topLinePunct w:val="0"/>
        <w:autoSpaceDE w:val="0"/>
        <w:autoSpaceDN w:val="0"/>
        <w:bidi w:val="0"/>
        <w:adjustRightInd w:val="0"/>
        <w:snapToGrid w:val="0"/>
        <w:spacing w:line="200" w:lineRule="exact"/>
        <w:ind w:left="-1050" w:leftChars="-500" w:right="-1050" w:rightChars="-500"/>
        <w:jc w:val="center"/>
        <w:textAlignment w:val="auto"/>
        <w:outlineLvl w:val="9"/>
        <w:rPr>
          <w:rFonts w:hint="eastAsia" w:ascii="黑体" w:eastAsia="黑体"/>
        </w:rPr>
      </w:pPr>
    </w:p>
    <w:tbl>
      <w:tblPr>
        <w:tblStyle w:val="14"/>
        <w:tblW w:w="8889"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9"/>
        <w:gridCol w:w="874"/>
        <w:gridCol w:w="2880"/>
        <w:gridCol w:w="1755"/>
        <w:gridCol w:w="2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1" w:hRule="atLeast"/>
        </w:trPr>
        <w:tc>
          <w:tcPr>
            <w:tcW w:w="579" w:type="dxa"/>
            <w:vAlign w:val="center"/>
          </w:tcPr>
          <w:p>
            <w:pPr>
              <w:pStyle w:val="16"/>
              <w:spacing w:before="1"/>
              <w:jc w:val="center"/>
              <w:rPr>
                <w:rFonts w:ascii="仿宋_GB2312" w:eastAsia="仿宋_GB2312"/>
                <w:sz w:val="24"/>
                <w:szCs w:val="24"/>
                <w:lang w:eastAsia="en-US"/>
              </w:rPr>
            </w:pPr>
            <w:r>
              <w:rPr>
                <w:rFonts w:hint="eastAsia" w:ascii="仿宋_GB2312" w:eastAsia="仿宋_GB2312"/>
                <w:sz w:val="24"/>
                <w:szCs w:val="24"/>
                <w:lang w:eastAsia="en-US"/>
              </w:rPr>
              <w:t>序号</w:t>
            </w:r>
          </w:p>
        </w:tc>
        <w:tc>
          <w:tcPr>
            <w:tcW w:w="874" w:type="dxa"/>
            <w:vAlign w:val="center"/>
          </w:tcPr>
          <w:p>
            <w:pPr>
              <w:pStyle w:val="16"/>
              <w:spacing w:before="157"/>
              <w:jc w:val="center"/>
              <w:rPr>
                <w:rFonts w:ascii="仿宋_GB2312" w:eastAsia="仿宋_GB2312"/>
                <w:sz w:val="24"/>
                <w:szCs w:val="24"/>
                <w:lang w:eastAsia="en-US"/>
              </w:rPr>
            </w:pPr>
            <w:r>
              <w:rPr>
                <w:rFonts w:hint="eastAsia" w:ascii="仿宋_GB2312" w:eastAsia="仿宋_GB2312"/>
                <w:sz w:val="24"/>
                <w:szCs w:val="24"/>
                <w:lang w:eastAsia="en-US"/>
              </w:rPr>
              <w:t>检查</w:t>
            </w:r>
            <w:r>
              <w:rPr>
                <w:rFonts w:hint="eastAsia" w:ascii="仿宋_GB2312" w:eastAsia="仿宋_GB2312"/>
                <w:sz w:val="24"/>
                <w:szCs w:val="24"/>
                <w:lang w:eastAsia="zh-CN"/>
              </w:rPr>
              <w:t xml:space="preserve">  </w:t>
            </w:r>
            <w:r>
              <w:rPr>
                <w:rFonts w:hint="eastAsia" w:ascii="仿宋_GB2312" w:eastAsia="仿宋_GB2312"/>
                <w:sz w:val="24"/>
                <w:szCs w:val="24"/>
                <w:lang w:eastAsia="en-US"/>
              </w:rPr>
              <w:t>项目</w:t>
            </w:r>
          </w:p>
        </w:tc>
        <w:tc>
          <w:tcPr>
            <w:tcW w:w="4635" w:type="dxa"/>
            <w:gridSpan w:val="2"/>
            <w:vAlign w:val="center"/>
          </w:tcPr>
          <w:p>
            <w:pPr>
              <w:pStyle w:val="16"/>
              <w:spacing w:before="157"/>
              <w:ind w:right="1840"/>
              <w:jc w:val="center"/>
              <w:rPr>
                <w:rFonts w:ascii="仿宋_GB2312" w:eastAsia="仿宋_GB2312"/>
                <w:sz w:val="24"/>
                <w:szCs w:val="24"/>
                <w:lang w:eastAsia="zh-CN"/>
              </w:rPr>
            </w:pPr>
            <w:r>
              <w:rPr>
                <w:rFonts w:hint="eastAsia" w:ascii="仿宋_GB2312" w:eastAsia="仿宋_GB2312"/>
                <w:sz w:val="24"/>
                <w:szCs w:val="24"/>
                <w:lang w:eastAsia="zh-CN"/>
              </w:rPr>
              <w:t xml:space="preserve">          </w:t>
            </w:r>
            <w:r>
              <w:rPr>
                <w:rFonts w:hint="eastAsia" w:ascii="仿宋_GB2312" w:eastAsia="仿宋_GB2312"/>
                <w:sz w:val="24"/>
                <w:szCs w:val="24"/>
                <w:lang w:eastAsia="en-US"/>
              </w:rPr>
              <w:t>检查内容</w:t>
            </w:r>
          </w:p>
        </w:tc>
        <w:tc>
          <w:tcPr>
            <w:tcW w:w="2801" w:type="dxa"/>
            <w:vAlign w:val="center"/>
          </w:tcPr>
          <w:p>
            <w:pPr>
              <w:pStyle w:val="16"/>
              <w:spacing w:before="157"/>
              <w:ind w:right="1061"/>
              <w:jc w:val="center"/>
              <w:rPr>
                <w:rFonts w:ascii="仿宋_GB2312" w:eastAsia="仿宋_GB2312"/>
                <w:sz w:val="24"/>
                <w:szCs w:val="24"/>
                <w:lang w:eastAsia="en-US"/>
              </w:rPr>
            </w:pPr>
            <w:r>
              <w:rPr>
                <w:rFonts w:hint="eastAsia" w:ascii="仿宋_GB2312" w:eastAsia="仿宋_GB2312"/>
                <w:sz w:val="24"/>
                <w:szCs w:val="24"/>
                <w:lang w:eastAsia="zh-CN"/>
              </w:rPr>
              <w:t xml:space="preserve">      </w:t>
            </w:r>
            <w:r>
              <w:rPr>
                <w:rFonts w:hint="eastAsia" w:ascii="仿宋_GB2312" w:eastAsia="仿宋_GB2312"/>
                <w:sz w:val="24"/>
                <w:szCs w:val="24"/>
                <w:lang w:eastAsia="en-US"/>
              </w:rPr>
              <w:t>检查情况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3" w:hRule="atLeast"/>
        </w:trPr>
        <w:tc>
          <w:tcPr>
            <w:tcW w:w="579" w:type="dxa"/>
            <w:vAlign w:val="center"/>
          </w:tcPr>
          <w:p>
            <w:pPr>
              <w:pStyle w:val="16"/>
              <w:ind w:left="8"/>
              <w:jc w:val="center"/>
              <w:rPr>
                <w:rFonts w:ascii="仿宋_GB2312" w:eastAsia="仿宋_GB2312"/>
                <w:sz w:val="24"/>
                <w:szCs w:val="24"/>
                <w:lang w:eastAsia="en-US"/>
              </w:rPr>
            </w:pPr>
            <w:r>
              <w:rPr>
                <w:rFonts w:hint="eastAsia" w:ascii="仿宋_GB2312" w:eastAsia="仿宋_GB2312"/>
                <w:sz w:val="24"/>
                <w:szCs w:val="24"/>
                <w:lang w:eastAsia="en-US"/>
              </w:rPr>
              <w:t>1</w:t>
            </w:r>
          </w:p>
        </w:tc>
        <w:tc>
          <w:tcPr>
            <w:tcW w:w="874" w:type="dxa"/>
            <w:vAlign w:val="center"/>
          </w:tcPr>
          <w:p>
            <w:pPr>
              <w:pStyle w:val="16"/>
              <w:spacing w:before="157" w:line="242" w:lineRule="auto"/>
              <w:ind w:right="-29"/>
              <w:jc w:val="center"/>
              <w:rPr>
                <w:rFonts w:ascii="仿宋_GB2312" w:eastAsia="仿宋_GB2312"/>
                <w:sz w:val="24"/>
                <w:szCs w:val="24"/>
                <w:lang w:eastAsia="zh-CN"/>
              </w:rPr>
            </w:pPr>
            <w:r>
              <w:rPr>
                <w:rFonts w:hint="eastAsia" w:ascii="仿宋_GB2312" w:eastAsia="仿宋_GB2312"/>
                <w:sz w:val="24"/>
                <w:szCs w:val="24"/>
                <w:lang w:eastAsia="zh-CN"/>
              </w:rPr>
              <w:t>疫情  防控  工作  情况</w:t>
            </w:r>
          </w:p>
        </w:tc>
        <w:tc>
          <w:tcPr>
            <w:tcW w:w="4635" w:type="dxa"/>
            <w:gridSpan w:val="2"/>
            <w:vAlign w:val="center"/>
          </w:tcPr>
          <w:p>
            <w:pPr>
              <w:pStyle w:val="16"/>
              <w:spacing w:before="1" w:line="242" w:lineRule="auto"/>
              <w:ind w:left="107" w:right="93"/>
              <w:rPr>
                <w:rFonts w:ascii="仿宋_GB2312" w:eastAsia="仿宋_GB2312"/>
                <w:sz w:val="24"/>
                <w:szCs w:val="24"/>
                <w:lang w:eastAsia="zh-CN"/>
              </w:rPr>
            </w:pPr>
            <w:r>
              <w:rPr>
                <w:rFonts w:hint="eastAsia" w:ascii="仿宋_GB2312" w:eastAsia="仿宋_GB2312"/>
                <w:sz w:val="24"/>
                <w:szCs w:val="24"/>
                <w:lang w:eastAsia="zh-CN"/>
              </w:rPr>
              <w:t>1.是否制定疫情防控方案，明确组织机构； 2.是否建立人员健康台账，进场人员是否有来自湖北等疫情重灾区 ，是否有新</w:t>
            </w:r>
            <w:r>
              <w:rPr>
                <w:rFonts w:hint="eastAsia" w:ascii="仿宋_GB2312" w:eastAsia="仿宋_GB2312"/>
                <w:sz w:val="24"/>
                <w:szCs w:val="24"/>
                <w:lang w:val="en-US" w:eastAsia="zh-CN"/>
              </w:rPr>
              <w:t>冠</w:t>
            </w:r>
            <w:bookmarkStart w:id="0" w:name="_GoBack"/>
            <w:bookmarkEnd w:id="0"/>
            <w:r>
              <w:rPr>
                <w:rFonts w:hint="eastAsia" w:ascii="仿宋_GB2312" w:eastAsia="仿宋_GB2312"/>
                <w:sz w:val="24"/>
                <w:szCs w:val="24"/>
                <w:lang w:eastAsia="zh-CN"/>
              </w:rPr>
              <w:t>肺炎感疑似或确诊病例</w:t>
            </w:r>
          </w:p>
          <w:p>
            <w:pPr>
              <w:pStyle w:val="16"/>
              <w:spacing w:before="1" w:line="242" w:lineRule="auto"/>
              <w:ind w:left="107" w:right="93"/>
              <w:rPr>
                <w:rFonts w:ascii="仿宋_GB2312" w:eastAsia="仿宋_GB2312"/>
                <w:sz w:val="24"/>
                <w:szCs w:val="24"/>
                <w:lang w:eastAsia="zh-CN"/>
              </w:rPr>
            </w:pPr>
            <w:r>
              <w:rPr>
                <w:rFonts w:hint="eastAsia" w:ascii="仿宋_GB2312" w:eastAsia="仿宋_GB2312"/>
                <w:sz w:val="24"/>
                <w:szCs w:val="24"/>
                <w:lang w:eastAsia="zh-CN"/>
              </w:rPr>
              <w:t>3.是否配备必要的卫生防疫物资和设施，是否开展清洁消毒工作；实施封闭管理，严格管控人员出入工地；</w:t>
            </w:r>
          </w:p>
          <w:p>
            <w:pPr>
              <w:pStyle w:val="16"/>
              <w:spacing w:before="1" w:line="242" w:lineRule="auto"/>
              <w:ind w:left="107" w:right="93"/>
              <w:rPr>
                <w:rFonts w:ascii="仿宋_GB2312" w:eastAsia="仿宋_GB2312"/>
                <w:sz w:val="24"/>
                <w:szCs w:val="24"/>
                <w:lang w:eastAsia="zh-CN"/>
              </w:rPr>
            </w:pPr>
            <w:r>
              <w:rPr>
                <w:rFonts w:hint="eastAsia" w:ascii="仿宋_GB2312" w:eastAsia="仿宋_GB2312"/>
                <w:sz w:val="24"/>
                <w:szCs w:val="24"/>
                <w:lang w:eastAsia="zh-CN"/>
              </w:rPr>
              <w:t>4.是否实行属地社区和建设行政主管部门双报备审批制。</w:t>
            </w:r>
          </w:p>
        </w:tc>
        <w:tc>
          <w:tcPr>
            <w:tcW w:w="2801" w:type="dxa"/>
          </w:tcPr>
          <w:p>
            <w:pPr>
              <w:pStyle w:val="16"/>
              <w:rPr>
                <w:rFonts w:ascii="仿宋_GB2312" w:eastAsia="仿宋_GB231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1" w:hRule="atLeast"/>
        </w:trPr>
        <w:tc>
          <w:tcPr>
            <w:tcW w:w="579" w:type="dxa"/>
            <w:vAlign w:val="center"/>
          </w:tcPr>
          <w:p>
            <w:pPr>
              <w:pStyle w:val="16"/>
              <w:ind w:left="8"/>
              <w:jc w:val="center"/>
              <w:rPr>
                <w:rFonts w:ascii="仿宋_GB2312" w:eastAsia="仿宋_GB2312"/>
                <w:sz w:val="24"/>
                <w:szCs w:val="24"/>
                <w:lang w:eastAsia="zh-CN"/>
              </w:rPr>
            </w:pPr>
            <w:r>
              <w:rPr>
                <w:rFonts w:hint="eastAsia" w:ascii="仿宋_GB2312" w:eastAsia="仿宋_GB2312"/>
                <w:sz w:val="24"/>
                <w:szCs w:val="24"/>
                <w:lang w:eastAsia="zh-CN"/>
              </w:rPr>
              <w:t>2</w:t>
            </w:r>
          </w:p>
        </w:tc>
        <w:tc>
          <w:tcPr>
            <w:tcW w:w="874" w:type="dxa"/>
            <w:vAlign w:val="center"/>
          </w:tcPr>
          <w:p>
            <w:pPr>
              <w:pStyle w:val="16"/>
              <w:spacing w:before="157" w:line="242" w:lineRule="auto"/>
              <w:ind w:right="-29"/>
              <w:jc w:val="center"/>
              <w:rPr>
                <w:rFonts w:ascii="仿宋_GB2312" w:eastAsia="仿宋_GB2312"/>
                <w:sz w:val="24"/>
                <w:szCs w:val="24"/>
                <w:lang w:eastAsia="zh-CN"/>
              </w:rPr>
            </w:pPr>
            <w:r>
              <w:rPr>
                <w:rFonts w:hint="eastAsia" w:ascii="仿宋_GB2312" w:eastAsia="仿宋_GB2312"/>
                <w:sz w:val="24"/>
                <w:szCs w:val="24"/>
                <w:lang w:eastAsia="zh-CN"/>
              </w:rPr>
              <w:t>质量  安全  保证  体系</w:t>
            </w:r>
          </w:p>
        </w:tc>
        <w:tc>
          <w:tcPr>
            <w:tcW w:w="4635" w:type="dxa"/>
            <w:gridSpan w:val="2"/>
            <w:vAlign w:val="center"/>
          </w:tcPr>
          <w:p>
            <w:pPr>
              <w:pStyle w:val="16"/>
              <w:spacing w:before="1" w:line="242" w:lineRule="auto"/>
              <w:ind w:left="107" w:right="93"/>
              <w:rPr>
                <w:rFonts w:ascii="仿宋_GB2312" w:eastAsia="仿宋_GB2312"/>
                <w:sz w:val="24"/>
                <w:szCs w:val="24"/>
                <w:lang w:eastAsia="zh-CN"/>
              </w:rPr>
            </w:pPr>
            <w:r>
              <w:rPr>
                <w:rFonts w:hint="eastAsia" w:ascii="仿宋_GB2312" w:eastAsia="仿宋_GB2312"/>
                <w:sz w:val="24"/>
                <w:szCs w:val="24"/>
                <w:lang w:eastAsia="zh-CN"/>
              </w:rPr>
              <w:t>1.建设单位质量安全管理人员是否到岗履职；</w:t>
            </w:r>
          </w:p>
          <w:p>
            <w:pPr>
              <w:pStyle w:val="16"/>
              <w:spacing w:before="1" w:line="242" w:lineRule="auto"/>
              <w:ind w:left="107" w:right="93"/>
              <w:rPr>
                <w:rFonts w:ascii="仿宋_GB2312" w:eastAsia="仿宋_GB2312"/>
                <w:sz w:val="24"/>
                <w:szCs w:val="24"/>
                <w:lang w:eastAsia="zh-CN"/>
              </w:rPr>
            </w:pPr>
            <w:r>
              <w:rPr>
                <w:rFonts w:hint="eastAsia" w:ascii="仿宋_GB2312" w:eastAsia="仿宋_GB2312"/>
                <w:sz w:val="24"/>
                <w:szCs w:val="24"/>
                <w:lang w:eastAsia="zh-CN"/>
              </w:rPr>
              <w:t>2.施工项目部和监理部关键岗位人员是否到岗履职；</w:t>
            </w:r>
          </w:p>
          <w:p>
            <w:pPr>
              <w:pStyle w:val="16"/>
              <w:spacing w:before="1" w:line="242" w:lineRule="auto"/>
              <w:ind w:left="107" w:right="93"/>
              <w:rPr>
                <w:rFonts w:ascii="仿宋_GB2312" w:eastAsia="仿宋_GB2312"/>
                <w:sz w:val="24"/>
                <w:szCs w:val="24"/>
                <w:lang w:eastAsia="zh-CN"/>
              </w:rPr>
            </w:pPr>
            <w:r>
              <w:rPr>
                <w:rFonts w:hint="eastAsia" w:ascii="仿宋_GB2312" w:eastAsia="仿宋_GB2312"/>
                <w:sz w:val="24"/>
                <w:szCs w:val="24"/>
                <w:lang w:eastAsia="zh-CN"/>
              </w:rPr>
              <w:t>3.分包单位关键岗位人员是否到岗履职。</w:t>
            </w:r>
          </w:p>
        </w:tc>
        <w:tc>
          <w:tcPr>
            <w:tcW w:w="2801" w:type="dxa"/>
          </w:tcPr>
          <w:p>
            <w:pPr>
              <w:pStyle w:val="16"/>
              <w:rPr>
                <w:rFonts w:ascii="仿宋_GB2312" w:eastAsia="仿宋_GB231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7" w:hRule="atLeast"/>
        </w:trPr>
        <w:tc>
          <w:tcPr>
            <w:tcW w:w="579" w:type="dxa"/>
            <w:vAlign w:val="center"/>
          </w:tcPr>
          <w:p>
            <w:pPr>
              <w:pStyle w:val="16"/>
              <w:ind w:left="8"/>
              <w:jc w:val="center"/>
              <w:rPr>
                <w:rFonts w:ascii="仿宋_GB2312" w:eastAsia="仿宋_GB2312"/>
                <w:sz w:val="24"/>
                <w:szCs w:val="24"/>
                <w:lang w:eastAsia="zh-CN"/>
              </w:rPr>
            </w:pPr>
            <w:r>
              <w:rPr>
                <w:rFonts w:hint="eastAsia" w:ascii="仿宋_GB2312" w:eastAsia="仿宋_GB2312"/>
                <w:sz w:val="24"/>
                <w:szCs w:val="24"/>
                <w:lang w:eastAsia="zh-CN"/>
              </w:rPr>
              <w:t>3</w:t>
            </w:r>
          </w:p>
        </w:tc>
        <w:tc>
          <w:tcPr>
            <w:tcW w:w="874" w:type="dxa"/>
            <w:vAlign w:val="center"/>
          </w:tcPr>
          <w:p>
            <w:pPr>
              <w:pStyle w:val="16"/>
              <w:spacing w:before="1" w:line="242" w:lineRule="auto"/>
              <w:ind w:left="140" w:right="128"/>
              <w:jc w:val="center"/>
              <w:rPr>
                <w:rFonts w:ascii="仿宋_GB2312" w:eastAsia="仿宋_GB2312"/>
                <w:sz w:val="24"/>
                <w:szCs w:val="24"/>
                <w:lang w:eastAsia="zh-CN"/>
              </w:rPr>
            </w:pPr>
            <w:r>
              <w:rPr>
                <w:rFonts w:hint="eastAsia" w:ascii="仿宋_GB2312" w:eastAsia="仿宋_GB2312"/>
                <w:sz w:val="24"/>
                <w:szCs w:val="24"/>
                <w:lang w:eastAsia="zh-CN"/>
              </w:rPr>
              <w:t>质量安全教育培训</w:t>
            </w:r>
          </w:p>
        </w:tc>
        <w:tc>
          <w:tcPr>
            <w:tcW w:w="4635" w:type="dxa"/>
            <w:gridSpan w:val="2"/>
            <w:vAlign w:val="center"/>
          </w:tcPr>
          <w:p>
            <w:pPr>
              <w:pStyle w:val="16"/>
              <w:spacing w:line="242" w:lineRule="auto"/>
              <w:ind w:left="107" w:right="93"/>
              <w:rPr>
                <w:rFonts w:ascii="仿宋_GB2312" w:eastAsia="仿宋_GB2312"/>
                <w:sz w:val="24"/>
                <w:szCs w:val="24"/>
                <w:lang w:eastAsia="zh-CN"/>
              </w:rPr>
            </w:pPr>
            <w:r>
              <w:rPr>
                <w:rFonts w:hint="eastAsia" w:ascii="仿宋_GB2312" w:eastAsia="仿宋_GB2312"/>
                <w:sz w:val="24"/>
                <w:szCs w:val="24"/>
                <w:lang w:eastAsia="zh-CN"/>
              </w:rPr>
              <w:t>1.进场作业人员登记造册，特种作业人员是否持证上岗；</w:t>
            </w:r>
          </w:p>
          <w:p>
            <w:pPr>
              <w:pStyle w:val="16"/>
              <w:spacing w:before="3"/>
              <w:ind w:left="107" w:right="-29"/>
              <w:rPr>
                <w:rFonts w:ascii="仿宋_GB2312" w:eastAsia="仿宋_GB2312"/>
                <w:sz w:val="24"/>
                <w:szCs w:val="24"/>
                <w:lang w:eastAsia="zh-CN"/>
              </w:rPr>
            </w:pPr>
            <w:r>
              <w:rPr>
                <w:rFonts w:hint="eastAsia" w:ascii="仿宋_GB2312" w:eastAsia="仿宋_GB2312"/>
                <w:sz w:val="24"/>
                <w:szCs w:val="24"/>
                <w:lang w:eastAsia="zh-CN"/>
              </w:rPr>
              <w:t>2</w:t>
            </w:r>
            <w:r>
              <w:rPr>
                <w:rFonts w:hint="eastAsia" w:ascii="仿宋_GB2312" w:eastAsia="仿宋_GB2312"/>
                <w:spacing w:val="-10"/>
                <w:sz w:val="24"/>
                <w:szCs w:val="24"/>
                <w:lang w:eastAsia="zh-CN"/>
              </w:rPr>
              <w:t>.作业人员是否与施工单位签订劳动合同；</w:t>
            </w:r>
          </w:p>
          <w:p>
            <w:pPr>
              <w:pStyle w:val="16"/>
              <w:spacing w:before="4"/>
              <w:ind w:left="107"/>
              <w:rPr>
                <w:rFonts w:ascii="仿宋_GB2312" w:eastAsia="仿宋_GB2312"/>
                <w:sz w:val="24"/>
                <w:szCs w:val="24"/>
                <w:lang w:eastAsia="zh-CN"/>
              </w:rPr>
            </w:pPr>
            <w:r>
              <w:rPr>
                <w:rFonts w:hint="eastAsia" w:ascii="仿宋_GB2312" w:eastAsia="仿宋_GB2312"/>
                <w:sz w:val="24"/>
                <w:szCs w:val="24"/>
                <w:lang w:eastAsia="zh-CN"/>
              </w:rPr>
              <w:t>3.是否开展安全教育和技术交底工作。</w:t>
            </w:r>
          </w:p>
        </w:tc>
        <w:tc>
          <w:tcPr>
            <w:tcW w:w="2801" w:type="dxa"/>
          </w:tcPr>
          <w:p>
            <w:pPr>
              <w:pStyle w:val="16"/>
              <w:rPr>
                <w:rFonts w:ascii="仿宋_GB2312" w:eastAsia="仿宋_GB231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1" w:hRule="atLeast"/>
        </w:trPr>
        <w:tc>
          <w:tcPr>
            <w:tcW w:w="579" w:type="dxa"/>
            <w:vAlign w:val="center"/>
          </w:tcPr>
          <w:p>
            <w:pPr>
              <w:pStyle w:val="16"/>
              <w:spacing w:before="175"/>
              <w:ind w:left="8"/>
              <w:jc w:val="center"/>
              <w:rPr>
                <w:rFonts w:ascii="仿宋_GB2312" w:eastAsia="仿宋_GB2312"/>
                <w:sz w:val="24"/>
                <w:szCs w:val="24"/>
                <w:lang w:eastAsia="zh-CN"/>
              </w:rPr>
            </w:pPr>
            <w:r>
              <w:rPr>
                <w:rFonts w:hint="eastAsia" w:ascii="仿宋_GB2312" w:eastAsia="仿宋_GB2312"/>
                <w:sz w:val="24"/>
                <w:szCs w:val="24"/>
                <w:lang w:eastAsia="zh-CN"/>
              </w:rPr>
              <w:t>4</w:t>
            </w:r>
          </w:p>
        </w:tc>
        <w:tc>
          <w:tcPr>
            <w:tcW w:w="874" w:type="dxa"/>
            <w:vAlign w:val="center"/>
          </w:tcPr>
          <w:p>
            <w:pPr>
              <w:pStyle w:val="16"/>
              <w:spacing w:line="242" w:lineRule="auto"/>
              <w:ind w:left="260" w:right="248"/>
              <w:jc w:val="center"/>
              <w:rPr>
                <w:rFonts w:ascii="仿宋_GB2312" w:eastAsia="仿宋_GB2312"/>
                <w:sz w:val="24"/>
                <w:szCs w:val="24"/>
                <w:lang w:eastAsia="zh-CN"/>
              </w:rPr>
            </w:pPr>
          </w:p>
          <w:p>
            <w:pPr>
              <w:pStyle w:val="16"/>
              <w:spacing w:line="242" w:lineRule="auto"/>
              <w:ind w:left="260" w:right="248"/>
              <w:jc w:val="center"/>
              <w:rPr>
                <w:rFonts w:ascii="仿宋_GB2312" w:eastAsia="仿宋_GB2312"/>
                <w:sz w:val="24"/>
                <w:szCs w:val="24"/>
                <w:lang w:eastAsia="zh-CN"/>
              </w:rPr>
            </w:pPr>
          </w:p>
          <w:p>
            <w:pPr>
              <w:pStyle w:val="16"/>
              <w:spacing w:line="242" w:lineRule="auto"/>
              <w:ind w:left="260" w:right="248"/>
              <w:jc w:val="center"/>
              <w:rPr>
                <w:rFonts w:ascii="仿宋_GB2312" w:eastAsia="仿宋_GB2312"/>
                <w:sz w:val="24"/>
                <w:szCs w:val="24"/>
                <w:lang w:eastAsia="en-US"/>
              </w:rPr>
            </w:pPr>
            <w:r>
              <w:rPr>
                <w:rFonts w:hint="eastAsia" w:ascii="仿宋_GB2312" w:eastAsia="仿宋_GB2312"/>
                <w:sz w:val="24"/>
                <w:szCs w:val="24"/>
                <w:lang w:eastAsia="en-US"/>
              </w:rPr>
              <w:t>质量安全检查</w:t>
            </w:r>
          </w:p>
        </w:tc>
        <w:tc>
          <w:tcPr>
            <w:tcW w:w="4635" w:type="dxa"/>
            <w:gridSpan w:val="2"/>
            <w:vAlign w:val="center"/>
          </w:tcPr>
          <w:p>
            <w:pPr>
              <w:pStyle w:val="16"/>
              <w:spacing w:before="1" w:line="242" w:lineRule="auto"/>
              <w:ind w:left="107" w:right="97"/>
              <w:rPr>
                <w:rFonts w:ascii="仿宋_GB2312" w:eastAsia="仿宋_GB2312"/>
                <w:sz w:val="24"/>
                <w:szCs w:val="24"/>
                <w:lang w:eastAsia="zh-CN"/>
              </w:rPr>
            </w:pPr>
            <w:r>
              <w:rPr>
                <w:rFonts w:hint="eastAsia" w:ascii="仿宋_GB2312" w:eastAsia="仿宋_GB2312"/>
                <w:sz w:val="24"/>
                <w:szCs w:val="24"/>
                <w:lang w:eastAsia="zh-CN"/>
              </w:rPr>
              <w:t>1.施工单位是否组织开展复工前质量安全</w:t>
            </w:r>
            <w:r>
              <w:rPr>
                <w:rFonts w:hint="eastAsia" w:ascii="仿宋_GB2312" w:eastAsia="仿宋_GB2312"/>
                <w:spacing w:val="-10"/>
                <w:sz w:val="24"/>
                <w:szCs w:val="24"/>
                <w:lang w:eastAsia="zh-CN"/>
              </w:rPr>
              <w:t>检查，是否建立检查台账并</w:t>
            </w:r>
            <w:r>
              <w:rPr>
                <w:rFonts w:hint="eastAsia" w:ascii="仿宋_GB2312" w:eastAsia="仿宋_GB2312"/>
                <w:sz w:val="24"/>
                <w:szCs w:val="24"/>
                <w:lang w:eastAsia="zh-CN"/>
              </w:rPr>
              <w:t>整改落实。</w:t>
            </w:r>
          </w:p>
          <w:p>
            <w:pPr>
              <w:pStyle w:val="16"/>
              <w:spacing w:before="1" w:line="242" w:lineRule="auto"/>
              <w:ind w:left="107" w:right="97"/>
              <w:rPr>
                <w:rFonts w:ascii="仿宋_GB2312" w:eastAsia="仿宋_GB2312"/>
                <w:sz w:val="24"/>
                <w:szCs w:val="24"/>
                <w:lang w:eastAsia="zh-CN"/>
              </w:rPr>
            </w:pPr>
            <w:r>
              <w:rPr>
                <w:rFonts w:hint="eastAsia" w:ascii="仿宋_GB2312" w:eastAsia="仿宋_GB2312"/>
                <w:sz w:val="24"/>
                <w:szCs w:val="24"/>
                <w:lang w:eastAsia="zh-CN"/>
              </w:rPr>
              <w:t>2.建设、监理单位是否开展同步检查，形成检查记录。</w:t>
            </w:r>
          </w:p>
          <w:p>
            <w:pPr>
              <w:pStyle w:val="16"/>
              <w:spacing w:before="7" w:line="242" w:lineRule="auto"/>
              <w:ind w:left="107" w:right="-29"/>
              <w:rPr>
                <w:rFonts w:ascii="仿宋_GB2312" w:eastAsia="仿宋_GB2312"/>
                <w:sz w:val="24"/>
                <w:szCs w:val="24"/>
                <w:lang w:eastAsia="zh-CN"/>
              </w:rPr>
            </w:pPr>
            <w:r>
              <w:rPr>
                <w:rFonts w:hint="eastAsia" w:ascii="仿宋_GB2312" w:eastAsia="仿宋_GB2312"/>
                <w:sz w:val="24"/>
                <w:szCs w:val="24"/>
                <w:lang w:eastAsia="zh-CN"/>
              </w:rPr>
              <w:t>3</w:t>
            </w:r>
            <w:r>
              <w:rPr>
                <w:rFonts w:hint="eastAsia" w:ascii="仿宋_GB2312" w:eastAsia="仿宋_GB2312"/>
                <w:spacing w:val="-10"/>
                <w:sz w:val="24"/>
                <w:szCs w:val="24"/>
                <w:lang w:eastAsia="zh-CN"/>
              </w:rPr>
              <w:t>.施工现场重大危险源识别是否符合要求，</w:t>
            </w:r>
            <w:r>
              <w:rPr>
                <w:rFonts w:hint="eastAsia" w:ascii="仿宋_GB2312" w:eastAsia="仿宋_GB2312"/>
                <w:sz w:val="24"/>
                <w:szCs w:val="24"/>
                <w:lang w:eastAsia="zh-CN"/>
              </w:rPr>
              <w:t>安全措施是否落实，是否存在安全隐患。</w:t>
            </w:r>
          </w:p>
          <w:p>
            <w:pPr>
              <w:pStyle w:val="16"/>
              <w:spacing w:before="3" w:line="242" w:lineRule="auto"/>
              <w:ind w:left="107" w:right="103"/>
              <w:rPr>
                <w:rFonts w:ascii="仿宋_GB2312" w:eastAsia="仿宋_GB2312"/>
                <w:sz w:val="24"/>
                <w:szCs w:val="24"/>
                <w:lang w:eastAsia="zh-CN"/>
              </w:rPr>
            </w:pPr>
            <w:r>
              <w:rPr>
                <w:rFonts w:hint="eastAsia" w:ascii="仿宋_GB2312" w:eastAsia="仿宋_GB2312"/>
                <w:sz w:val="24"/>
                <w:szCs w:val="24"/>
                <w:lang w:eastAsia="zh-CN"/>
              </w:rPr>
              <w:t>4</w:t>
            </w:r>
            <w:r>
              <w:rPr>
                <w:rFonts w:hint="eastAsia" w:ascii="仿宋_GB2312" w:eastAsia="仿宋_GB2312"/>
                <w:spacing w:val="-12"/>
                <w:sz w:val="24"/>
                <w:szCs w:val="24"/>
                <w:lang w:eastAsia="zh-CN"/>
              </w:rPr>
              <w:t>.文明施工及扬尘防治（</w:t>
            </w:r>
            <w:r>
              <w:rPr>
                <w:rFonts w:hint="eastAsia" w:ascii="仿宋_GB2312" w:eastAsia="仿宋_GB2312"/>
                <w:spacing w:val="-15"/>
                <w:sz w:val="24"/>
                <w:szCs w:val="24"/>
                <w:lang w:eastAsia="zh-CN"/>
              </w:rPr>
              <w:t>含视频监控、扬尘</w:t>
            </w:r>
            <w:r>
              <w:rPr>
                <w:rFonts w:hint="eastAsia" w:ascii="仿宋_GB2312" w:eastAsia="仿宋_GB2312"/>
                <w:spacing w:val="-12"/>
                <w:sz w:val="24"/>
                <w:szCs w:val="24"/>
                <w:lang w:eastAsia="zh-CN"/>
              </w:rPr>
              <w:t>监测设备）是否符合要求。</w:t>
            </w:r>
          </w:p>
          <w:p>
            <w:pPr>
              <w:pStyle w:val="16"/>
              <w:spacing w:before="3" w:line="291" w:lineRule="exact"/>
              <w:ind w:left="107"/>
              <w:rPr>
                <w:rFonts w:ascii="仿宋_GB2312" w:eastAsia="仿宋_GB2312"/>
                <w:sz w:val="24"/>
                <w:szCs w:val="24"/>
                <w:lang w:eastAsia="zh-CN"/>
              </w:rPr>
            </w:pPr>
            <w:r>
              <w:rPr>
                <w:rFonts w:hint="eastAsia" w:ascii="仿宋_GB2312" w:eastAsia="仿宋_GB2312"/>
                <w:sz w:val="24"/>
                <w:szCs w:val="24"/>
                <w:lang w:eastAsia="zh-CN"/>
              </w:rPr>
              <w:t>5.现场质量保证措施是否符合要求。</w:t>
            </w:r>
          </w:p>
        </w:tc>
        <w:tc>
          <w:tcPr>
            <w:tcW w:w="2801" w:type="dxa"/>
          </w:tcPr>
          <w:p>
            <w:pPr>
              <w:pStyle w:val="16"/>
              <w:rPr>
                <w:rFonts w:ascii="仿宋_GB2312" w:eastAsia="仿宋_GB2312"/>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4333" w:type="dxa"/>
            <w:gridSpan w:val="3"/>
          </w:tcPr>
          <w:p>
            <w:pPr>
              <w:pStyle w:val="16"/>
              <w:spacing w:before="70"/>
              <w:rPr>
                <w:rFonts w:ascii="仿宋_GB2312" w:eastAsia="仿宋_GB2312"/>
                <w:sz w:val="24"/>
                <w:szCs w:val="24"/>
                <w:lang w:eastAsia="zh-CN"/>
              </w:rPr>
            </w:pPr>
            <w:r>
              <w:rPr>
                <w:rFonts w:hint="eastAsia" w:ascii="仿宋_GB2312" w:eastAsia="仿宋_GB2312"/>
                <w:sz w:val="24"/>
                <w:szCs w:val="24"/>
                <w:lang w:eastAsia="zh-CN"/>
              </w:rPr>
              <w:t>检查意见：</w:t>
            </w: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rPr>
                <w:rFonts w:ascii="仿宋_GB2312" w:eastAsia="仿宋_GB2312"/>
                <w:sz w:val="24"/>
                <w:szCs w:val="24"/>
                <w:lang w:eastAsia="zh-CN"/>
              </w:rPr>
            </w:pPr>
            <w:r>
              <w:rPr>
                <w:rFonts w:hint="eastAsia" w:ascii="仿宋_GB2312" w:eastAsia="仿宋_GB2312"/>
                <w:sz w:val="24"/>
                <w:szCs w:val="24"/>
                <w:lang w:eastAsia="zh-CN"/>
              </w:rPr>
              <w:t>项目经理（签字、盖章</w:t>
            </w:r>
            <w:r>
              <w:rPr>
                <w:rFonts w:hint="eastAsia" w:ascii="仿宋_GB2312" w:eastAsia="仿宋_GB2312"/>
                <w:spacing w:val="-120"/>
                <w:sz w:val="24"/>
                <w:szCs w:val="24"/>
                <w:lang w:eastAsia="zh-CN"/>
              </w:rPr>
              <w:t>）</w:t>
            </w:r>
          </w:p>
          <w:p>
            <w:pPr>
              <w:pStyle w:val="16"/>
              <w:spacing w:before="9"/>
              <w:rPr>
                <w:rFonts w:ascii="仿宋_GB2312" w:eastAsia="仿宋_GB2312"/>
                <w:sz w:val="24"/>
                <w:szCs w:val="24"/>
                <w:lang w:eastAsia="zh-CN"/>
              </w:rPr>
            </w:pPr>
          </w:p>
          <w:p>
            <w:pPr>
              <w:pStyle w:val="16"/>
              <w:spacing w:before="9"/>
              <w:rPr>
                <w:rFonts w:ascii="仿宋_GB2312" w:eastAsia="仿宋_GB2312"/>
                <w:sz w:val="24"/>
                <w:szCs w:val="24"/>
                <w:lang w:eastAsia="zh-CN"/>
              </w:rPr>
            </w:pPr>
          </w:p>
          <w:p>
            <w:pPr>
              <w:pStyle w:val="16"/>
              <w:ind w:firstLine="1920" w:firstLineChars="800"/>
              <w:rPr>
                <w:rFonts w:ascii="仿宋_GB2312" w:eastAsia="仿宋_GB2312"/>
                <w:sz w:val="24"/>
                <w:szCs w:val="24"/>
                <w:lang w:eastAsia="zh-CN"/>
              </w:rPr>
            </w:pPr>
          </w:p>
          <w:p>
            <w:pPr>
              <w:pStyle w:val="16"/>
              <w:ind w:firstLine="2640" w:firstLineChars="1100"/>
              <w:rPr>
                <w:rFonts w:ascii="仿宋_GB2312" w:eastAsia="仿宋_GB2312"/>
                <w:sz w:val="24"/>
                <w:szCs w:val="24"/>
                <w:lang w:eastAsia="zh-CN"/>
              </w:rPr>
            </w:pPr>
            <w:r>
              <w:rPr>
                <w:rFonts w:ascii="仿宋_GB2312" w:eastAsia="仿宋_GB2312"/>
                <w:sz w:val="24"/>
                <w:szCs w:val="24"/>
                <w:lang w:eastAsia="zh-CN"/>
              </w:rPr>
              <w:t>年</w:t>
            </w:r>
            <w:r>
              <w:rPr>
                <w:rFonts w:hint="eastAsia" w:ascii="仿宋_GB2312" w:eastAsia="仿宋_GB2312"/>
                <w:sz w:val="24"/>
                <w:szCs w:val="24"/>
                <w:lang w:eastAsia="zh-CN"/>
              </w:rPr>
              <w:t xml:space="preserve">   月   日</w:t>
            </w:r>
          </w:p>
        </w:tc>
        <w:tc>
          <w:tcPr>
            <w:tcW w:w="4556" w:type="dxa"/>
            <w:gridSpan w:val="2"/>
          </w:tcPr>
          <w:p>
            <w:pPr>
              <w:pStyle w:val="16"/>
              <w:spacing w:before="70"/>
              <w:rPr>
                <w:rFonts w:ascii="仿宋_GB2312" w:eastAsia="仿宋_GB2312"/>
                <w:sz w:val="24"/>
                <w:szCs w:val="24"/>
                <w:lang w:eastAsia="zh-CN"/>
              </w:rPr>
            </w:pPr>
            <w:r>
              <w:rPr>
                <w:rFonts w:hint="eastAsia" w:ascii="仿宋_GB2312" w:eastAsia="仿宋_GB2312"/>
                <w:sz w:val="24"/>
                <w:szCs w:val="24"/>
                <w:lang w:eastAsia="zh-CN"/>
              </w:rPr>
              <w:t>检查及复工意见：</w:t>
            </w: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rPr>
                <w:rFonts w:ascii="仿宋_GB2312" w:eastAsia="仿宋_GB2312"/>
                <w:sz w:val="24"/>
                <w:szCs w:val="24"/>
                <w:lang w:eastAsia="zh-CN"/>
              </w:rPr>
            </w:pPr>
            <w:r>
              <w:rPr>
                <w:rFonts w:hint="eastAsia" w:ascii="仿宋_GB2312" w:eastAsia="仿宋_GB2312"/>
                <w:sz w:val="24"/>
                <w:szCs w:val="24"/>
                <w:lang w:eastAsia="zh-CN"/>
              </w:rPr>
              <w:t>施工企业质安部门（签字、盖行政章）</w:t>
            </w:r>
          </w:p>
          <w:p>
            <w:pPr>
              <w:pStyle w:val="16"/>
              <w:spacing w:before="9"/>
              <w:rPr>
                <w:rFonts w:ascii="仿宋_GB2312" w:eastAsia="仿宋_GB2312"/>
                <w:sz w:val="24"/>
                <w:szCs w:val="24"/>
                <w:lang w:eastAsia="zh-CN"/>
              </w:rPr>
            </w:pPr>
          </w:p>
          <w:p>
            <w:pPr>
              <w:pStyle w:val="16"/>
              <w:spacing w:before="9"/>
              <w:rPr>
                <w:rFonts w:ascii="仿宋_GB2312" w:eastAsia="仿宋_GB2312"/>
                <w:sz w:val="24"/>
                <w:szCs w:val="24"/>
                <w:lang w:eastAsia="zh-CN"/>
              </w:rPr>
            </w:pPr>
          </w:p>
          <w:p>
            <w:pPr>
              <w:pStyle w:val="16"/>
              <w:ind w:firstLine="1680" w:firstLineChars="700"/>
              <w:rPr>
                <w:rFonts w:ascii="仿宋_GB2312" w:eastAsia="仿宋_GB2312"/>
                <w:sz w:val="24"/>
                <w:szCs w:val="24"/>
                <w:lang w:eastAsia="zh-CN"/>
              </w:rPr>
            </w:pPr>
          </w:p>
          <w:p>
            <w:pPr>
              <w:pStyle w:val="16"/>
              <w:ind w:firstLine="2880" w:firstLineChars="1200"/>
              <w:rPr>
                <w:rFonts w:ascii="仿宋_GB2312" w:eastAsia="仿宋_GB2312"/>
                <w:sz w:val="24"/>
                <w:szCs w:val="24"/>
                <w:lang w:eastAsia="en-US"/>
              </w:rPr>
            </w:pPr>
            <w:r>
              <w:rPr>
                <w:rFonts w:ascii="仿宋_GB2312" w:eastAsia="仿宋_GB2312"/>
                <w:sz w:val="24"/>
                <w:szCs w:val="24"/>
                <w:lang w:eastAsia="zh-CN"/>
              </w:rPr>
              <w:t>年</w:t>
            </w:r>
            <w:r>
              <w:rPr>
                <w:rFonts w:hint="eastAsia" w:ascii="仿宋_GB2312" w:eastAsia="仿宋_GB2312"/>
                <w:sz w:val="24"/>
                <w:szCs w:val="24"/>
                <w:lang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7" w:hRule="atLeast"/>
        </w:trPr>
        <w:tc>
          <w:tcPr>
            <w:tcW w:w="4333" w:type="dxa"/>
            <w:gridSpan w:val="3"/>
          </w:tcPr>
          <w:p>
            <w:pPr>
              <w:pStyle w:val="16"/>
              <w:spacing w:before="80"/>
              <w:rPr>
                <w:rFonts w:ascii="仿宋_GB2312" w:eastAsia="仿宋_GB2312"/>
                <w:sz w:val="24"/>
                <w:szCs w:val="24"/>
                <w:lang w:eastAsia="zh-CN"/>
              </w:rPr>
            </w:pPr>
            <w:r>
              <w:rPr>
                <w:rFonts w:hint="eastAsia" w:ascii="仿宋_GB2312" w:eastAsia="仿宋_GB2312"/>
                <w:sz w:val="24"/>
                <w:szCs w:val="24"/>
                <w:lang w:eastAsia="zh-CN"/>
              </w:rPr>
              <w:t>检查及复工意见：</w:t>
            </w: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line="620" w:lineRule="atLeast"/>
              <w:ind w:right="61"/>
              <w:rPr>
                <w:rFonts w:ascii="仿宋_GB2312" w:eastAsia="仿宋_GB2312"/>
                <w:spacing w:val="-9"/>
                <w:sz w:val="24"/>
                <w:szCs w:val="24"/>
                <w:lang w:eastAsia="zh-CN"/>
              </w:rPr>
            </w:pPr>
            <w:r>
              <w:rPr>
                <w:rFonts w:hint="eastAsia" w:ascii="仿宋_GB2312" w:eastAsia="仿宋_GB2312"/>
                <w:sz w:val="24"/>
                <w:szCs w:val="24"/>
                <w:lang w:eastAsia="zh-CN"/>
              </w:rPr>
              <w:t>项目总监（签字、盖行政章</w:t>
            </w:r>
            <w:r>
              <w:rPr>
                <w:rFonts w:hint="eastAsia" w:ascii="仿宋_GB2312" w:eastAsia="仿宋_GB2312"/>
                <w:spacing w:val="-129"/>
                <w:sz w:val="24"/>
                <w:szCs w:val="24"/>
                <w:lang w:eastAsia="zh-CN"/>
              </w:rPr>
              <w:t>）</w:t>
            </w:r>
          </w:p>
          <w:p>
            <w:pPr>
              <w:pStyle w:val="16"/>
              <w:spacing w:before="9"/>
              <w:rPr>
                <w:rFonts w:ascii="仿宋_GB2312" w:eastAsia="仿宋_GB2312"/>
                <w:sz w:val="24"/>
                <w:szCs w:val="24"/>
                <w:lang w:eastAsia="zh-CN"/>
              </w:rPr>
            </w:pPr>
          </w:p>
          <w:p>
            <w:pPr>
              <w:pStyle w:val="16"/>
              <w:spacing w:line="620" w:lineRule="atLeast"/>
              <w:ind w:right="61"/>
              <w:rPr>
                <w:rFonts w:ascii="仿宋_GB2312" w:eastAsia="仿宋_GB2312"/>
                <w:sz w:val="24"/>
                <w:szCs w:val="24"/>
                <w:lang w:eastAsia="zh-CN"/>
              </w:rPr>
            </w:pPr>
          </w:p>
          <w:p>
            <w:pPr>
              <w:pStyle w:val="16"/>
              <w:spacing w:line="620" w:lineRule="atLeast"/>
              <w:ind w:right="61" w:firstLine="2640" w:firstLineChars="1100"/>
              <w:rPr>
                <w:rFonts w:ascii="仿宋_GB2312" w:eastAsia="仿宋_GB2312"/>
                <w:sz w:val="24"/>
                <w:szCs w:val="24"/>
                <w:lang w:eastAsia="zh-CN"/>
              </w:rPr>
            </w:pPr>
            <w:r>
              <w:rPr>
                <w:rFonts w:ascii="仿宋_GB2312" w:eastAsia="仿宋_GB2312"/>
                <w:sz w:val="24"/>
                <w:szCs w:val="24"/>
                <w:lang w:eastAsia="zh-CN"/>
              </w:rPr>
              <w:t>年</w:t>
            </w:r>
            <w:r>
              <w:rPr>
                <w:rFonts w:hint="eastAsia" w:ascii="仿宋_GB2312" w:eastAsia="仿宋_GB2312"/>
                <w:sz w:val="24"/>
                <w:szCs w:val="24"/>
                <w:lang w:eastAsia="zh-CN"/>
              </w:rPr>
              <w:t xml:space="preserve">   月   日</w:t>
            </w:r>
          </w:p>
        </w:tc>
        <w:tc>
          <w:tcPr>
            <w:tcW w:w="4556" w:type="dxa"/>
            <w:gridSpan w:val="2"/>
          </w:tcPr>
          <w:p>
            <w:pPr>
              <w:pStyle w:val="16"/>
              <w:spacing w:before="80"/>
              <w:rPr>
                <w:rFonts w:ascii="仿宋_GB2312" w:eastAsia="仿宋_GB2312"/>
                <w:sz w:val="24"/>
                <w:szCs w:val="24"/>
                <w:lang w:eastAsia="zh-CN"/>
              </w:rPr>
            </w:pPr>
            <w:r>
              <w:rPr>
                <w:rFonts w:hint="eastAsia" w:ascii="仿宋_GB2312" w:eastAsia="仿宋_GB2312"/>
                <w:sz w:val="24"/>
                <w:szCs w:val="24"/>
                <w:lang w:eastAsia="zh-CN"/>
              </w:rPr>
              <w:t>检查及复工意见：</w:t>
            </w: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line="620" w:lineRule="atLeast"/>
              <w:ind w:right="-29"/>
              <w:rPr>
                <w:rFonts w:ascii="仿宋_GB2312" w:eastAsia="仿宋_GB2312"/>
                <w:spacing w:val="-6"/>
                <w:sz w:val="24"/>
                <w:szCs w:val="24"/>
                <w:lang w:eastAsia="zh-CN"/>
              </w:rPr>
            </w:pPr>
            <w:r>
              <w:rPr>
                <w:rFonts w:hint="eastAsia" w:ascii="仿宋_GB2312" w:eastAsia="仿宋_GB2312"/>
                <w:spacing w:val="-9"/>
                <w:sz w:val="24"/>
                <w:szCs w:val="24"/>
                <w:lang w:eastAsia="zh-CN"/>
              </w:rPr>
              <w:t>建设单位质安负责人</w:t>
            </w:r>
            <w:r>
              <w:rPr>
                <w:rFonts w:hint="eastAsia" w:ascii="仿宋_GB2312" w:eastAsia="仿宋_GB2312"/>
                <w:sz w:val="24"/>
                <w:szCs w:val="24"/>
                <w:lang w:eastAsia="zh-CN"/>
              </w:rPr>
              <w:t>（</w:t>
            </w:r>
            <w:r>
              <w:rPr>
                <w:rFonts w:hint="eastAsia" w:ascii="仿宋_GB2312" w:eastAsia="仿宋_GB2312"/>
                <w:spacing w:val="-12"/>
                <w:sz w:val="24"/>
                <w:szCs w:val="24"/>
                <w:lang w:eastAsia="zh-CN"/>
              </w:rPr>
              <w:t>签字、盖行政章</w:t>
            </w:r>
            <w:r>
              <w:rPr>
                <w:rFonts w:hint="eastAsia" w:ascii="仿宋_GB2312" w:eastAsia="仿宋_GB2312"/>
                <w:spacing w:val="-126"/>
                <w:sz w:val="24"/>
                <w:szCs w:val="24"/>
                <w:lang w:eastAsia="zh-CN"/>
              </w:rPr>
              <w:t>）</w:t>
            </w:r>
          </w:p>
          <w:p>
            <w:pPr>
              <w:pStyle w:val="16"/>
              <w:spacing w:before="9"/>
              <w:rPr>
                <w:rFonts w:ascii="仿宋_GB2312" w:eastAsia="仿宋_GB2312"/>
                <w:sz w:val="24"/>
                <w:szCs w:val="24"/>
                <w:lang w:eastAsia="zh-CN"/>
              </w:rPr>
            </w:pPr>
          </w:p>
          <w:p>
            <w:pPr>
              <w:pStyle w:val="16"/>
              <w:spacing w:line="620" w:lineRule="atLeast"/>
              <w:ind w:right="-29" w:firstLine="1680" w:firstLineChars="700"/>
              <w:rPr>
                <w:rFonts w:ascii="仿宋_GB2312" w:eastAsia="仿宋_GB2312"/>
                <w:sz w:val="24"/>
                <w:szCs w:val="24"/>
                <w:lang w:eastAsia="zh-CN"/>
              </w:rPr>
            </w:pPr>
          </w:p>
          <w:p>
            <w:pPr>
              <w:pStyle w:val="16"/>
              <w:spacing w:line="620" w:lineRule="atLeast"/>
              <w:ind w:right="-29" w:firstLine="2880" w:firstLineChars="1200"/>
              <w:rPr>
                <w:rFonts w:ascii="仿宋_GB2312" w:eastAsia="仿宋_GB2312"/>
                <w:sz w:val="24"/>
                <w:szCs w:val="24"/>
                <w:lang w:eastAsia="zh-CN"/>
              </w:rPr>
            </w:pPr>
            <w:r>
              <w:rPr>
                <w:rFonts w:ascii="仿宋_GB2312" w:eastAsia="仿宋_GB2312"/>
                <w:sz w:val="24"/>
                <w:szCs w:val="24"/>
                <w:lang w:eastAsia="zh-CN"/>
              </w:rPr>
              <w:t>年</w:t>
            </w:r>
            <w:r>
              <w:rPr>
                <w:rFonts w:hint="eastAsia" w:ascii="仿宋_GB2312" w:eastAsia="仿宋_GB2312"/>
                <w:sz w:val="24"/>
                <w:szCs w:val="24"/>
                <w:lang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3" w:hRule="atLeast"/>
        </w:trPr>
        <w:tc>
          <w:tcPr>
            <w:tcW w:w="4333" w:type="dxa"/>
            <w:gridSpan w:val="3"/>
            <w:vMerge w:val="restart"/>
          </w:tcPr>
          <w:p>
            <w:pPr>
              <w:pStyle w:val="16"/>
              <w:spacing w:before="80"/>
              <w:rPr>
                <w:rFonts w:ascii="仿宋_GB2312" w:eastAsia="仿宋_GB2312"/>
                <w:sz w:val="24"/>
                <w:szCs w:val="24"/>
                <w:lang w:eastAsia="zh-CN"/>
              </w:rPr>
            </w:pPr>
            <w:r>
              <w:rPr>
                <w:rFonts w:hint="eastAsia" w:ascii="仿宋_GB2312" w:eastAsia="仿宋_GB2312"/>
                <w:sz w:val="24"/>
                <w:szCs w:val="24"/>
                <w:lang w:eastAsia="zh-CN"/>
              </w:rPr>
              <w:t>检查工地现场复工意见：</w:t>
            </w: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before="10"/>
              <w:rPr>
                <w:rFonts w:ascii="仿宋_GB2312" w:eastAsia="仿宋_GB2312"/>
                <w:sz w:val="24"/>
                <w:szCs w:val="24"/>
                <w:lang w:eastAsia="zh-CN"/>
              </w:rPr>
            </w:pPr>
          </w:p>
          <w:p>
            <w:pPr>
              <w:pStyle w:val="16"/>
              <w:spacing w:line="620" w:lineRule="atLeast"/>
              <w:ind w:right="61"/>
              <w:rPr>
                <w:rFonts w:ascii="仿宋_GB2312" w:eastAsia="仿宋_GB2312"/>
                <w:spacing w:val="-9"/>
                <w:sz w:val="24"/>
                <w:szCs w:val="24"/>
                <w:lang w:eastAsia="zh-CN"/>
              </w:rPr>
            </w:pPr>
            <w:r>
              <w:rPr>
                <w:rFonts w:ascii="仿宋_GB2312" w:eastAsia="仿宋_GB2312"/>
                <w:sz w:val="24"/>
                <w:szCs w:val="24"/>
                <w:lang w:eastAsia="zh-CN"/>
              </w:rPr>
              <w:t>质安站监督组</w:t>
            </w:r>
            <w:r>
              <w:rPr>
                <w:rFonts w:hint="eastAsia" w:ascii="仿宋_GB2312" w:eastAsia="仿宋_GB2312"/>
                <w:sz w:val="24"/>
                <w:szCs w:val="24"/>
                <w:lang w:eastAsia="zh-CN"/>
              </w:rPr>
              <w:t>（签字、盖行政章</w:t>
            </w:r>
            <w:r>
              <w:rPr>
                <w:rFonts w:hint="eastAsia" w:ascii="仿宋_GB2312" w:eastAsia="仿宋_GB2312"/>
                <w:spacing w:val="-129"/>
                <w:sz w:val="24"/>
                <w:szCs w:val="24"/>
                <w:lang w:eastAsia="zh-CN"/>
              </w:rPr>
              <w:t>）</w:t>
            </w:r>
          </w:p>
          <w:p>
            <w:pPr>
              <w:pStyle w:val="16"/>
              <w:spacing w:before="9"/>
              <w:rPr>
                <w:rFonts w:ascii="仿宋_GB2312" w:eastAsia="仿宋_GB2312"/>
                <w:sz w:val="24"/>
                <w:szCs w:val="24"/>
                <w:lang w:eastAsia="zh-CN"/>
              </w:rPr>
            </w:pPr>
          </w:p>
          <w:p>
            <w:pPr>
              <w:pStyle w:val="16"/>
              <w:spacing w:line="620" w:lineRule="atLeast"/>
              <w:ind w:right="61"/>
              <w:rPr>
                <w:rFonts w:ascii="仿宋_GB2312" w:eastAsia="仿宋_GB2312"/>
                <w:sz w:val="24"/>
                <w:szCs w:val="24"/>
                <w:lang w:eastAsia="zh-CN"/>
              </w:rPr>
            </w:pPr>
          </w:p>
          <w:p>
            <w:pPr>
              <w:pStyle w:val="16"/>
              <w:spacing w:before="80"/>
              <w:ind w:firstLine="2640" w:firstLineChars="1100"/>
              <w:rPr>
                <w:rFonts w:ascii="仿宋_GB2312" w:eastAsia="仿宋_GB2312"/>
                <w:sz w:val="24"/>
                <w:szCs w:val="24"/>
                <w:lang w:eastAsia="zh-CN"/>
              </w:rPr>
            </w:pPr>
            <w:r>
              <w:rPr>
                <w:rFonts w:ascii="仿宋_GB2312" w:eastAsia="仿宋_GB2312"/>
                <w:sz w:val="24"/>
                <w:szCs w:val="24"/>
                <w:lang w:eastAsia="zh-CN"/>
              </w:rPr>
              <w:t>年</w:t>
            </w:r>
            <w:r>
              <w:rPr>
                <w:rFonts w:hint="eastAsia" w:ascii="仿宋_GB2312" w:eastAsia="仿宋_GB2312"/>
                <w:sz w:val="24"/>
                <w:szCs w:val="24"/>
                <w:lang w:eastAsia="zh-CN"/>
              </w:rPr>
              <w:t xml:space="preserve">   月   日</w:t>
            </w:r>
          </w:p>
        </w:tc>
        <w:tc>
          <w:tcPr>
            <w:tcW w:w="4556" w:type="dxa"/>
            <w:gridSpan w:val="2"/>
          </w:tcPr>
          <w:p>
            <w:pPr>
              <w:pStyle w:val="16"/>
              <w:spacing w:before="80"/>
              <w:rPr>
                <w:rFonts w:hint="eastAsia" w:ascii="仿宋_GB2312" w:eastAsia="仿宋_GB2312"/>
                <w:sz w:val="24"/>
                <w:szCs w:val="24"/>
                <w:lang w:eastAsia="zh-CN"/>
              </w:rPr>
            </w:pPr>
            <w:r>
              <w:rPr>
                <w:rFonts w:hint="eastAsia" w:ascii="仿宋_GB2312" w:eastAsia="仿宋_GB2312"/>
                <w:sz w:val="24"/>
                <w:szCs w:val="24"/>
                <w:lang w:eastAsia="zh-CN"/>
              </w:rPr>
              <w:t>属地村（社区）意见：</w:t>
            </w:r>
          </w:p>
          <w:p>
            <w:pPr>
              <w:pStyle w:val="16"/>
              <w:spacing w:before="80"/>
              <w:rPr>
                <w:rFonts w:hint="eastAsia" w:ascii="仿宋_GB2312" w:eastAsia="仿宋_GB2312"/>
                <w:sz w:val="24"/>
                <w:szCs w:val="24"/>
                <w:lang w:eastAsia="zh-CN"/>
              </w:rPr>
            </w:pPr>
          </w:p>
          <w:p>
            <w:pPr>
              <w:pStyle w:val="16"/>
              <w:spacing w:before="80"/>
              <w:ind w:firstLine="2880" w:firstLineChars="1200"/>
              <w:rPr>
                <w:rFonts w:ascii="仿宋_GB2312" w:eastAsia="仿宋_GB2312"/>
                <w:sz w:val="24"/>
                <w:szCs w:val="24"/>
                <w:lang w:eastAsia="zh-CN"/>
              </w:rPr>
            </w:pPr>
          </w:p>
          <w:p>
            <w:pPr>
              <w:pStyle w:val="16"/>
              <w:spacing w:line="620" w:lineRule="atLeast"/>
              <w:ind w:right="61"/>
              <w:rPr>
                <w:rFonts w:hint="eastAsia" w:ascii="仿宋_GB2312" w:eastAsia="仿宋_GB2312"/>
                <w:spacing w:val="-129"/>
                <w:sz w:val="21"/>
                <w:szCs w:val="21"/>
                <w:lang w:eastAsia="zh-CN"/>
              </w:rPr>
            </w:pPr>
            <w:r>
              <w:rPr>
                <w:rFonts w:hint="eastAsia" w:ascii="仿宋_GB2312" w:eastAsia="仿宋_GB2312"/>
                <w:sz w:val="21"/>
                <w:szCs w:val="21"/>
                <w:lang w:eastAsia="zh-CN"/>
              </w:rPr>
              <w:t>属地村（社区）主要负责人（签字、盖行政章</w:t>
            </w:r>
            <w:r>
              <w:rPr>
                <w:rFonts w:hint="eastAsia" w:ascii="仿宋_GB2312" w:eastAsia="仿宋_GB2312"/>
                <w:spacing w:val="-129"/>
                <w:sz w:val="21"/>
                <w:szCs w:val="21"/>
                <w:lang w:eastAsia="zh-CN"/>
              </w:rPr>
              <w:t>）</w:t>
            </w:r>
          </w:p>
          <w:p>
            <w:pPr>
              <w:pStyle w:val="16"/>
              <w:spacing w:line="620" w:lineRule="atLeast"/>
              <w:ind w:right="61"/>
              <w:rPr>
                <w:rFonts w:hint="eastAsia" w:ascii="仿宋_GB2312" w:eastAsia="仿宋_GB2312"/>
                <w:spacing w:val="-129"/>
                <w:sz w:val="21"/>
                <w:szCs w:val="21"/>
                <w:lang w:eastAsia="zh-CN"/>
              </w:rPr>
            </w:pPr>
            <w:r>
              <w:rPr>
                <w:rFonts w:ascii="仿宋_GB2312" w:eastAsia="仿宋_GB2312"/>
                <w:sz w:val="24"/>
                <w:szCs w:val="24"/>
                <w:lang w:eastAsia="zh-CN"/>
              </w:rPr>
              <w:t>年</w:t>
            </w:r>
            <w:r>
              <w:rPr>
                <w:rFonts w:hint="eastAsia" w:ascii="仿宋_GB2312" w:eastAsia="仿宋_GB2312"/>
                <w:sz w:val="24"/>
                <w:szCs w:val="24"/>
                <w:lang w:eastAsia="zh-CN"/>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4" w:hRule="atLeast"/>
        </w:trPr>
        <w:tc>
          <w:tcPr>
            <w:tcW w:w="4333" w:type="dxa"/>
            <w:gridSpan w:val="3"/>
            <w:vMerge w:val="continue"/>
          </w:tcPr>
          <w:p>
            <w:pPr>
              <w:pStyle w:val="16"/>
              <w:spacing w:before="80"/>
              <w:ind w:firstLine="2640" w:firstLineChars="1200"/>
            </w:pPr>
          </w:p>
        </w:tc>
        <w:tc>
          <w:tcPr>
            <w:tcW w:w="4556" w:type="dxa"/>
            <w:gridSpan w:val="2"/>
          </w:tcPr>
          <w:p>
            <w:pPr>
              <w:pStyle w:val="16"/>
              <w:spacing w:before="80"/>
              <w:rPr>
                <w:rFonts w:ascii="仿宋_GB2312" w:eastAsia="仿宋_GB2312"/>
                <w:sz w:val="24"/>
                <w:szCs w:val="24"/>
                <w:lang w:eastAsia="zh-CN"/>
              </w:rPr>
            </w:pPr>
            <w:r>
              <w:rPr>
                <w:rFonts w:hint="eastAsia" w:ascii="仿宋_GB2312" w:eastAsia="仿宋_GB2312"/>
                <w:sz w:val="24"/>
                <w:szCs w:val="24"/>
                <w:lang w:eastAsia="zh-CN"/>
              </w:rPr>
              <w:t>领导带队检查意见：</w:t>
            </w:r>
          </w:p>
          <w:p>
            <w:pPr>
              <w:pStyle w:val="16"/>
              <w:spacing w:line="620" w:lineRule="atLeast"/>
              <w:ind w:right="61"/>
              <w:rPr>
                <w:rFonts w:hint="eastAsia" w:ascii="仿宋_GB2312" w:eastAsia="仿宋_GB2312"/>
                <w:sz w:val="24"/>
                <w:szCs w:val="24"/>
                <w:lang w:eastAsia="zh-CN"/>
              </w:rPr>
            </w:pPr>
          </w:p>
          <w:p>
            <w:pPr>
              <w:pStyle w:val="16"/>
              <w:spacing w:line="620" w:lineRule="atLeast"/>
              <w:ind w:right="61"/>
              <w:rPr>
                <w:rFonts w:ascii="仿宋_GB2312" w:eastAsia="仿宋_GB2312"/>
                <w:sz w:val="24"/>
                <w:szCs w:val="24"/>
                <w:lang w:eastAsia="zh-CN"/>
              </w:rPr>
            </w:pPr>
            <w:r>
              <w:rPr>
                <w:rFonts w:hint="eastAsia" w:ascii="仿宋_GB2312" w:eastAsia="仿宋_GB2312"/>
                <w:sz w:val="24"/>
                <w:szCs w:val="24"/>
                <w:lang w:eastAsia="zh-CN"/>
              </w:rPr>
              <w:t>包片制领导（签字、盖行政章</w:t>
            </w:r>
            <w:r>
              <w:rPr>
                <w:rFonts w:hint="eastAsia" w:ascii="仿宋_GB2312" w:eastAsia="仿宋_GB2312"/>
                <w:spacing w:val="-129"/>
                <w:sz w:val="24"/>
                <w:szCs w:val="24"/>
                <w:lang w:eastAsia="zh-CN"/>
              </w:rPr>
              <w:t>）</w:t>
            </w:r>
          </w:p>
          <w:p>
            <w:pPr>
              <w:pStyle w:val="16"/>
              <w:spacing w:before="80"/>
              <w:ind w:firstLine="2880" w:firstLineChars="1200"/>
              <w:rPr>
                <w:rFonts w:ascii="仿宋_GB2312" w:eastAsia="仿宋_GB2312"/>
                <w:sz w:val="24"/>
                <w:szCs w:val="24"/>
                <w:lang w:eastAsia="zh-CN"/>
              </w:rPr>
            </w:pPr>
            <w:r>
              <w:rPr>
                <w:rFonts w:ascii="仿宋_GB2312" w:eastAsia="仿宋_GB2312"/>
                <w:sz w:val="24"/>
                <w:szCs w:val="24"/>
                <w:lang w:eastAsia="zh-CN"/>
              </w:rPr>
              <w:t>年</w:t>
            </w:r>
            <w:r>
              <w:rPr>
                <w:rFonts w:hint="eastAsia" w:ascii="仿宋_GB2312" w:eastAsia="仿宋_GB2312"/>
                <w:sz w:val="24"/>
                <w:szCs w:val="24"/>
                <w:lang w:eastAsia="zh-CN"/>
              </w:rPr>
              <w:t xml:space="preserve">   月   日</w:t>
            </w:r>
          </w:p>
        </w:tc>
      </w:tr>
    </w:tbl>
    <w:p>
      <w:pPr>
        <w:ind w:firstLine="240" w:firstLineChars="100"/>
        <w:jc w:val="left"/>
        <w:rPr>
          <w:rFonts w:ascii="仿宋_GB2312" w:eastAsia="仿宋_GB2312"/>
          <w:sz w:val="24"/>
          <w:szCs w:val="24"/>
        </w:rPr>
      </w:pPr>
      <w:r>
        <w:rPr>
          <w:rFonts w:hint="eastAsia" w:ascii="仿宋_GB2312" w:eastAsia="仿宋_GB2312"/>
          <w:sz w:val="24"/>
          <w:szCs w:val="24"/>
        </w:rPr>
        <w:t>注：1.检查情况应附相应的检查记录及整改复查记录；</w:t>
      </w:r>
    </w:p>
    <w:p>
      <w:pPr>
        <w:numPr>
          <w:ilvl w:val="0"/>
          <w:numId w:val="0"/>
        </w:numPr>
        <w:ind w:left="759" w:leftChars="339" w:hanging="47" w:hangingChars="20"/>
        <w:jc w:val="left"/>
        <w:rPr>
          <w:rFonts w:hint="eastAsia" w:ascii="仿宋_GB2312" w:eastAsia="仿宋_GB2312"/>
          <w:spacing w:val="-1"/>
          <w:sz w:val="24"/>
          <w:szCs w:val="24"/>
        </w:rPr>
      </w:pPr>
      <w:r>
        <w:rPr>
          <w:rFonts w:hint="eastAsia" w:ascii="仿宋_GB2312" w:eastAsia="仿宋_GB2312"/>
          <w:spacing w:val="-1"/>
          <w:sz w:val="24"/>
          <w:szCs w:val="24"/>
          <w:lang w:val="en-US" w:eastAsia="zh-CN"/>
        </w:rPr>
        <w:t>2.</w:t>
      </w:r>
      <w:r>
        <w:rPr>
          <w:rFonts w:hint="eastAsia" w:ascii="仿宋_GB2312" w:eastAsia="仿宋_GB2312"/>
          <w:spacing w:val="-1"/>
          <w:sz w:val="24"/>
          <w:szCs w:val="24"/>
        </w:rPr>
        <w:t>本表一式</w:t>
      </w:r>
      <w:r>
        <w:rPr>
          <w:rFonts w:hint="eastAsia" w:ascii="仿宋_GB2312" w:eastAsia="仿宋_GB2312"/>
          <w:spacing w:val="-1"/>
          <w:sz w:val="24"/>
          <w:szCs w:val="24"/>
          <w:lang w:eastAsia="zh-CN"/>
        </w:rPr>
        <w:t>五</w:t>
      </w:r>
      <w:r>
        <w:rPr>
          <w:rFonts w:hint="eastAsia" w:ascii="仿宋_GB2312" w:eastAsia="仿宋_GB2312"/>
          <w:spacing w:val="-1"/>
          <w:sz w:val="24"/>
          <w:szCs w:val="24"/>
        </w:rPr>
        <w:t>份，建设、施工、监理单位</w:t>
      </w:r>
      <w:r>
        <w:rPr>
          <w:rFonts w:hint="eastAsia" w:ascii="仿宋_GB2312" w:eastAsia="仿宋_GB2312"/>
          <w:spacing w:val="-1"/>
          <w:sz w:val="24"/>
          <w:szCs w:val="24"/>
          <w:lang w:eastAsia="zh-CN"/>
        </w:rPr>
        <w:t>、村（社区）</w:t>
      </w:r>
      <w:r>
        <w:rPr>
          <w:rFonts w:hint="eastAsia" w:ascii="仿宋_GB2312" w:eastAsia="仿宋_GB2312"/>
          <w:spacing w:val="-1"/>
          <w:sz w:val="24"/>
          <w:szCs w:val="24"/>
        </w:rPr>
        <w:t>和质量安全监督</w:t>
      </w:r>
    </w:p>
    <w:p>
      <w:pPr>
        <w:numPr>
          <w:ilvl w:val="0"/>
          <w:numId w:val="0"/>
        </w:numPr>
        <w:ind w:leftChars="200" w:firstLine="476" w:firstLineChars="200"/>
        <w:jc w:val="left"/>
        <w:rPr>
          <w:rFonts w:hint="eastAsia" w:ascii="仿宋_GB2312" w:eastAsia="仿宋_GB2312"/>
          <w:spacing w:val="-1"/>
          <w:sz w:val="24"/>
          <w:szCs w:val="24"/>
        </w:rPr>
      </w:pPr>
      <w:r>
        <w:rPr>
          <w:rFonts w:hint="eastAsia" w:ascii="仿宋_GB2312" w:eastAsia="仿宋_GB2312"/>
          <w:spacing w:val="-1"/>
          <w:sz w:val="24"/>
          <w:szCs w:val="24"/>
        </w:rPr>
        <w:t>组各一份。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62270579"/>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062270579"/>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CD5"/>
    <w:multiLevelType w:val="singleLevel"/>
    <w:tmpl w:val="07C94C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BA5"/>
    <w:rsid w:val="00070117"/>
    <w:rsid w:val="001B7278"/>
    <w:rsid w:val="002401DA"/>
    <w:rsid w:val="002F58D0"/>
    <w:rsid w:val="003205B6"/>
    <w:rsid w:val="00321B07"/>
    <w:rsid w:val="00375558"/>
    <w:rsid w:val="00556F2B"/>
    <w:rsid w:val="00570461"/>
    <w:rsid w:val="005C7F02"/>
    <w:rsid w:val="00621F76"/>
    <w:rsid w:val="006358E8"/>
    <w:rsid w:val="00666154"/>
    <w:rsid w:val="006D17BE"/>
    <w:rsid w:val="00774709"/>
    <w:rsid w:val="007929EE"/>
    <w:rsid w:val="007B5056"/>
    <w:rsid w:val="00A82DCE"/>
    <w:rsid w:val="00B03D1D"/>
    <w:rsid w:val="00CA545F"/>
    <w:rsid w:val="00D15BA5"/>
    <w:rsid w:val="00D37246"/>
    <w:rsid w:val="00DA0A2E"/>
    <w:rsid w:val="00DA7DB8"/>
    <w:rsid w:val="00DF1D4D"/>
    <w:rsid w:val="00EA1707"/>
    <w:rsid w:val="00F2270C"/>
    <w:rsid w:val="00F354A5"/>
    <w:rsid w:val="00F40B16"/>
    <w:rsid w:val="159E092C"/>
    <w:rsid w:val="23BB2509"/>
    <w:rsid w:val="24ED0A3F"/>
    <w:rsid w:val="252A2D61"/>
    <w:rsid w:val="27BA4449"/>
    <w:rsid w:val="29335EF9"/>
    <w:rsid w:val="30651995"/>
    <w:rsid w:val="32637486"/>
    <w:rsid w:val="33752A20"/>
    <w:rsid w:val="37F25265"/>
    <w:rsid w:val="3E5C1805"/>
    <w:rsid w:val="407E7CD4"/>
    <w:rsid w:val="40FA6FC1"/>
    <w:rsid w:val="449217BA"/>
    <w:rsid w:val="4AAB34AF"/>
    <w:rsid w:val="4F596AA9"/>
    <w:rsid w:val="59F63698"/>
    <w:rsid w:val="616537A3"/>
    <w:rsid w:val="667C72D6"/>
    <w:rsid w:val="707D67FC"/>
    <w:rsid w:val="737532B0"/>
    <w:rsid w:val="7CF07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3">
    <w:name w:val="Body Text"/>
    <w:basedOn w:val="1"/>
    <w:link w:val="15"/>
    <w:qFormat/>
    <w:uiPriority w:val="1"/>
    <w:pPr>
      <w:autoSpaceDE w:val="0"/>
      <w:autoSpaceDN w:val="0"/>
      <w:ind w:left="727"/>
      <w:jc w:val="left"/>
    </w:pPr>
    <w:rPr>
      <w:rFonts w:ascii="仿宋" w:hAnsi="仿宋" w:eastAsia="仿宋" w:cs="仿宋"/>
      <w:kern w:val="0"/>
      <w:sz w:val="30"/>
      <w:szCs w:val="30"/>
      <w:lang w:val="zh-CN" w:bidi="zh-CN"/>
    </w:rPr>
  </w:style>
  <w:style w:type="paragraph" w:styleId="4">
    <w:name w:val="Date"/>
    <w:basedOn w:val="1"/>
    <w:next w:val="1"/>
    <w:link w:val="13"/>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日期 Char"/>
    <w:basedOn w:val="9"/>
    <w:link w:val="4"/>
    <w:semiHidden/>
    <w:qFormat/>
    <w:uiPriority w:val="99"/>
  </w:style>
  <w:style w:type="table" w:customStyle="1" w:styleId="14">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5">
    <w:name w:val="正文文本 Char"/>
    <w:basedOn w:val="9"/>
    <w:link w:val="3"/>
    <w:qFormat/>
    <w:uiPriority w:val="1"/>
    <w:rPr>
      <w:rFonts w:ascii="仿宋" w:hAnsi="仿宋" w:eastAsia="仿宋" w:cs="仿宋"/>
      <w:kern w:val="0"/>
      <w:sz w:val="30"/>
      <w:szCs w:val="30"/>
      <w:lang w:val="zh-CN" w:bidi="zh-CN"/>
    </w:rPr>
  </w:style>
  <w:style w:type="paragraph" w:customStyle="1" w:styleId="16">
    <w:name w:val="Table Paragraph"/>
    <w:basedOn w:val="1"/>
    <w:qFormat/>
    <w:uiPriority w:val="1"/>
    <w:pPr>
      <w:autoSpaceDE w:val="0"/>
      <w:autoSpaceDN w:val="0"/>
      <w:jc w:val="left"/>
    </w:pPr>
    <w:rPr>
      <w:rFonts w:ascii="仿宋" w:hAnsi="仿宋" w:eastAsia="仿宋" w:cs="仿宋"/>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520</Words>
  <Characters>2968</Characters>
  <Lines>24</Lines>
  <Paragraphs>6</Paragraphs>
  <TotalTime>4</TotalTime>
  <ScaleCrop>false</ScaleCrop>
  <LinksUpToDate>false</LinksUpToDate>
  <CharactersWithSpaces>3482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2020-01-31T06:51:00Z</dcterms:created>
  <dc:creator>PC</dc:creator>
  <cp:lastModifiedBy>柯柯妈</cp:lastModifiedBy>
  <cp:lastPrinted>2020-02-01T04:43:00Z</cp:lastPrinted>
  <dcterms:modified xsi:type="dcterms:W3CDTF">2020-12-14T07:00:41Z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