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312" w:afterLines="100"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望城区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eastAsia="zh-CN"/>
        </w:rPr>
        <w:t>市场局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2023年度</w:t>
      </w:r>
      <w:r>
        <w:rPr>
          <w:rFonts w:ascii="Times New Roman" w:hAnsi="Times New Roman" w:eastAsia="方正小标宋简体"/>
          <w:kern w:val="0"/>
          <w:sz w:val="44"/>
          <w:szCs w:val="44"/>
        </w:rPr>
        <w:t>食品安全检验检测信息报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 xml:space="preserve">  </w:t>
      </w:r>
      <w:r>
        <w:rPr>
          <w:rFonts w:ascii="Times New Roman" w:hAnsi="Times New Roman" w:eastAsia="方正小标宋简体"/>
          <w:kern w:val="0"/>
          <w:sz w:val="44"/>
          <w:szCs w:val="44"/>
        </w:rPr>
        <w:t>表</w:t>
      </w:r>
    </w:p>
    <w:tbl>
      <w:tblPr>
        <w:tblStyle w:val="6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725"/>
        <w:gridCol w:w="1620"/>
        <w:gridCol w:w="180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单位名称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累计抽样批次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累计检验批次</w:t>
            </w:r>
          </w:p>
        </w:tc>
        <w:tc>
          <w:tcPr>
            <w:tcW w:w="180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累计不合格批次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  <w:lang w:val="en-US" w:eastAsia="zh-CN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2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市场监管部门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2318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000000"/>
                <w:sz w:val="24"/>
                <w:lang w:val="en-US" w:eastAsia="zh-CN"/>
              </w:rPr>
              <w:t>2318</w:t>
            </w:r>
          </w:p>
        </w:tc>
        <w:tc>
          <w:tcPr>
            <w:tcW w:w="180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124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94.6%</w:t>
            </w:r>
          </w:p>
        </w:tc>
      </w:tr>
    </w:tbl>
    <w:p>
      <w:pPr>
        <w:snapToGrid w:val="0"/>
      </w:pPr>
      <w:bookmarkStart w:id="0" w:name="_GoBack"/>
      <w:bookmarkEnd w:id="0"/>
    </w:p>
    <w:sectPr>
      <w:footerReference r:id="rId3" w:type="default"/>
      <w:pgSz w:w="11906" w:h="16838"/>
      <w:pgMar w:top="1440" w:right="1304" w:bottom="1440" w:left="1587" w:header="851" w:footer="992" w:gutter="0"/>
      <w:pgNumType w:fmt="numberInDash" w:start="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BN7bTBqwEAAE0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20"/>
    <w:rsid w:val="002C00AF"/>
    <w:rsid w:val="00587220"/>
    <w:rsid w:val="00AF6A6B"/>
    <w:rsid w:val="02846697"/>
    <w:rsid w:val="0A3B40D1"/>
    <w:rsid w:val="0ABF304D"/>
    <w:rsid w:val="133B4291"/>
    <w:rsid w:val="14F40811"/>
    <w:rsid w:val="19F00B2F"/>
    <w:rsid w:val="1DD462F4"/>
    <w:rsid w:val="265E7194"/>
    <w:rsid w:val="300E1F15"/>
    <w:rsid w:val="332428CA"/>
    <w:rsid w:val="35D05D77"/>
    <w:rsid w:val="3BB96843"/>
    <w:rsid w:val="3FBD6989"/>
    <w:rsid w:val="42313DFA"/>
    <w:rsid w:val="42A8166E"/>
    <w:rsid w:val="49332322"/>
    <w:rsid w:val="4AE60363"/>
    <w:rsid w:val="4EB14782"/>
    <w:rsid w:val="4FC22164"/>
    <w:rsid w:val="55966FEF"/>
    <w:rsid w:val="591C0F02"/>
    <w:rsid w:val="5EDF6307"/>
    <w:rsid w:val="5F0475EF"/>
    <w:rsid w:val="631C6F28"/>
    <w:rsid w:val="6A8F2BB2"/>
    <w:rsid w:val="70EF455C"/>
    <w:rsid w:val="73CE00DB"/>
    <w:rsid w:val="744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adjustRightInd w:val="0"/>
      <w:snapToGrid w:val="0"/>
      <w:spacing w:line="360" w:lineRule="auto"/>
      <w:ind w:firstLine="200" w:firstLineChars="200"/>
    </w:pPr>
    <w:rPr>
      <w:rFonts w:ascii="Tahoma" w:hAnsi="Tahoma" w:eastAsia="仿宋_GB2312" w:cs="Times New Roman"/>
      <w:sz w:val="32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487</Characters>
  <Lines>4</Lines>
  <Paragraphs>1</Paragraphs>
  <TotalTime>1</TotalTime>
  <ScaleCrop>false</ScaleCrop>
  <LinksUpToDate>false</LinksUpToDate>
  <CharactersWithSpaces>571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2021-12-09T01:40:00Z</cp:lastPrinted>
  <dcterms:modified xsi:type="dcterms:W3CDTF">2024-02-19T05:58:24Z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838336D5385F41FEA036B98DF0D1C0E9</vt:lpwstr>
  </property>
</Properties>
</file>