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napToGrid w:val="0"/>
        <w:spacing w:before="0" w:beforeAutospacing="0" w:after="0" w:afterAutospacing="0" w:line="360" w:lineRule="exact"/>
        <w:jc w:val="both"/>
        <w:rPr>
          <w:rFonts w:ascii="黑体" w:eastAsia="黑体"/>
          <w:sz w:val="32"/>
          <w:szCs w:val="32"/>
        </w:rPr>
      </w:pPr>
      <w:r>
        <w:rPr>
          <w:rFonts w:hint="eastAsia" w:ascii="黑体" w:eastAsia="黑体"/>
          <w:sz w:val="32"/>
          <w:szCs w:val="32"/>
        </w:rPr>
        <w:t>附件1：</w:t>
      </w:r>
    </w:p>
    <w:p>
      <w:pPr>
        <w:spacing w:line="360" w:lineRule="exact"/>
        <w:jc w:val="center"/>
        <w:rPr>
          <w:sz w:val="36"/>
          <w:szCs w:val="36"/>
        </w:rPr>
      </w:pPr>
      <w:r>
        <w:rPr>
          <w:rFonts w:hint="eastAsia" w:ascii="宋体" w:hAnsi="宋体" w:cs="宋体"/>
          <w:b/>
          <w:bCs/>
          <w:kern w:val="0"/>
          <w:sz w:val="36"/>
          <w:szCs w:val="36"/>
        </w:rPr>
        <w:t>望城区政府信息公开工作统计表</w:t>
      </w:r>
    </w:p>
    <w:p>
      <w:pPr>
        <w:spacing w:line="360" w:lineRule="exact"/>
        <w:jc w:val="left"/>
      </w:pPr>
      <w:r>
        <w:rPr>
          <w:rFonts w:hint="eastAsia"/>
        </w:rPr>
        <w:t>单位（盖章）：长沙铜官窑遗址管理处                     填表时间：</w:t>
      </w:r>
      <w:r>
        <w:rPr>
          <w:rFonts w:hint="eastAsia" w:ascii="宋体" w:hAnsi="宋体"/>
        </w:rPr>
        <w:t>2016</w:t>
      </w:r>
      <w:r>
        <w:rPr>
          <w:rFonts w:hint="eastAsia"/>
        </w:rPr>
        <w:t xml:space="preserve"> 年</w:t>
      </w:r>
      <w:r>
        <w:rPr>
          <w:rFonts w:hint="eastAsia" w:ascii="宋体" w:hAnsi="宋体"/>
        </w:rPr>
        <w:t>3</w:t>
      </w:r>
      <w:r>
        <w:rPr>
          <w:rFonts w:hint="eastAsia"/>
        </w:rPr>
        <w:t xml:space="preserve">月 </w:t>
      </w:r>
      <w:r>
        <w:rPr>
          <w:rFonts w:hint="eastAsia" w:ascii="宋体" w:hAnsi="宋体"/>
        </w:rPr>
        <w:t>15</w:t>
      </w:r>
      <w:r>
        <w:rPr>
          <w:rFonts w:hint="eastAsia"/>
        </w:rPr>
        <w:t>日</w:t>
      </w:r>
    </w:p>
    <w:tbl>
      <w:tblPr>
        <w:tblStyle w:val="7"/>
        <w:tblW w:w="10614" w:type="dxa"/>
        <w:jc w:val="center"/>
        <w:tblLayout w:type="fixed"/>
        <w:tblCellMar>
          <w:top w:w="0" w:type="dxa"/>
          <w:left w:w="108" w:type="dxa"/>
          <w:bottom w:w="0" w:type="dxa"/>
          <w:right w:w="108" w:type="dxa"/>
        </w:tblCellMar>
      </w:tblPr>
      <w:tblGrid>
        <w:gridCol w:w="606"/>
        <w:gridCol w:w="726"/>
        <w:gridCol w:w="539"/>
        <w:gridCol w:w="539"/>
        <w:gridCol w:w="539"/>
        <w:gridCol w:w="526"/>
        <w:gridCol w:w="14"/>
        <w:gridCol w:w="152"/>
        <w:gridCol w:w="388"/>
        <w:gridCol w:w="172"/>
        <w:gridCol w:w="368"/>
        <w:gridCol w:w="540"/>
        <w:gridCol w:w="596"/>
        <w:gridCol w:w="567"/>
        <w:gridCol w:w="709"/>
        <w:gridCol w:w="567"/>
        <w:gridCol w:w="567"/>
        <w:gridCol w:w="567"/>
        <w:gridCol w:w="567"/>
        <w:gridCol w:w="360"/>
        <w:gridCol w:w="356"/>
        <w:gridCol w:w="649"/>
      </w:tblGrid>
      <w:tr>
        <w:tblPrEx>
          <w:tblCellMar>
            <w:top w:w="0" w:type="dxa"/>
            <w:left w:w="108" w:type="dxa"/>
            <w:bottom w:w="0" w:type="dxa"/>
            <w:right w:w="108" w:type="dxa"/>
          </w:tblCellMar>
        </w:tblPrEx>
        <w:trPr>
          <w:trHeight w:val="351" w:hRule="atLeast"/>
          <w:jc w:val="center"/>
        </w:trPr>
        <w:tc>
          <w:tcPr>
            <w:tcW w:w="1332" w:type="dxa"/>
            <w:gridSpan w:val="2"/>
            <w:tcBorders>
              <w:top w:val="single" w:color="auto" w:sz="4" w:space="0"/>
              <w:left w:val="single" w:color="auto" w:sz="8" w:space="0"/>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单　　位</w:t>
            </w:r>
          </w:p>
        </w:tc>
        <w:tc>
          <w:tcPr>
            <w:tcW w:w="9282" w:type="dxa"/>
            <w:gridSpan w:val="20"/>
            <w:tcBorders>
              <w:top w:val="single" w:color="auto" w:sz="4" w:space="0"/>
              <w:left w:val="nil"/>
              <w:bottom w:val="single" w:color="auto" w:sz="8" w:space="0"/>
              <w:right w:val="single" w:color="000000"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　长沙铜官窑遗址管理处</w:t>
            </w:r>
          </w:p>
        </w:tc>
      </w:tr>
      <w:tr>
        <w:tblPrEx>
          <w:tblCellMar>
            <w:top w:w="0" w:type="dxa"/>
            <w:left w:w="108" w:type="dxa"/>
            <w:bottom w:w="0" w:type="dxa"/>
            <w:right w:w="108" w:type="dxa"/>
          </w:tblCellMar>
        </w:tblPrEx>
        <w:trPr>
          <w:trHeight w:val="261" w:hRule="atLeast"/>
          <w:jc w:val="center"/>
        </w:trPr>
        <w:tc>
          <w:tcPr>
            <w:tcW w:w="1332"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联 系 人</w:t>
            </w:r>
          </w:p>
        </w:tc>
        <w:tc>
          <w:tcPr>
            <w:tcW w:w="3237" w:type="dxa"/>
            <w:gridSpan w:val="9"/>
            <w:tcBorders>
              <w:top w:val="single" w:color="auto" w:sz="8" w:space="0"/>
              <w:left w:val="nil"/>
              <w:bottom w:val="single" w:color="auto" w:sz="8" w:space="0"/>
              <w:right w:val="single" w:color="000000"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　朱薇薇</w:t>
            </w:r>
          </w:p>
        </w:tc>
        <w:tc>
          <w:tcPr>
            <w:tcW w:w="1136" w:type="dxa"/>
            <w:gridSpan w:val="2"/>
            <w:tcBorders>
              <w:top w:val="single" w:color="auto" w:sz="8" w:space="0"/>
              <w:left w:val="nil"/>
              <w:bottom w:val="single" w:color="auto" w:sz="8" w:space="0"/>
              <w:right w:val="single" w:color="000000"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联系电话</w:t>
            </w:r>
          </w:p>
        </w:tc>
        <w:tc>
          <w:tcPr>
            <w:tcW w:w="1843" w:type="dxa"/>
            <w:gridSpan w:val="3"/>
            <w:tcBorders>
              <w:top w:val="single" w:color="auto" w:sz="8" w:space="0"/>
              <w:left w:val="nil"/>
              <w:bottom w:val="single" w:color="auto" w:sz="8" w:space="0"/>
              <w:right w:val="nil"/>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0731-88403998</w:t>
            </w:r>
          </w:p>
        </w:tc>
        <w:tc>
          <w:tcPr>
            <w:tcW w:w="3066" w:type="dxa"/>
            <w:gridSpan w:val="6"/>
            <w:tcBorders>
              <w:top w:val="single" w:color="auto" w:sz="8" w:space="0"/>
              <w:left w:val="nil"/>
              <w:bottom w:val="single" w:color="auto" w:sz="8" w:space="0"/>
              <w:right w:val="single" w:color="000000"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电子邮箱  411808300@qq.com</w:t>
            </w:r>
          </w:p>
        </w:tc>
      </w:tr>
      <w:tr>
        <w:tblPrEx>
          <w:tblCellMar>
            <w:top w:w="0" w:type="dxa"/>
            <w:left w:w="108" w:type="dxa"/>
            <w:bottom w:w="0" w:type="dxa"/>
            <w:right w:w="108" w:type="dxa"/>
          </w:tblCellMar>
        </w:tblPrEx>
        <w:trPr>
          <w:trHeight w:val="264" w:hRule="atLeast"/>
          <w:jc w:val="center"/>
        </w:trPr>
        <w:tc>
          <w:tcPr>
            <w:tcW w:w="606" w:type="dxa"/>
            <w:vMerge w:val="restart"/>
            <w:tcBorders>
              <w:top w:val="nil"/>
              <w:left w:val="single" w:color="auto" w:sz="8" w:space="0"/>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主动公开信息</w:t>
            </w:r>
          </w:p>
        </w:tc>
        <w:tc>
          <w:tcPr>
            <w:tcW w:w="726" w:type="dxa"/>
            <w:vMerge w:val="restart"/>
            <w:tcBorders>
              <w:top w:val="nil"/>
              <w:left w:val="single" w:color="auto" w:sz="8" w:space="0"/>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 xml:space="preserve"> 分类</w:t>
            </w:r>
          </w:p>
        </w:tc>
        <w:tc>
          <w:tcPr>
            <w:tcW w:w="539" w:type="dxa"/>
            <w:vMerge w:val="restart"/>
            <w:tcBorders>
              <w:top w:val="nil"/>
              <w:left w:val="single" w:color="auto" w:sz="8" w:space="0"/>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机构职能</w:t>
            </w:r>
          </w:p>
        </w:tc>
        <w:tc>
          <w:tcPr>
            <w:tcW w:w="539" w:type="dxa"/>
            <w:vMerge w:val="restart"/>
            <w:tcBorders>
              <w:top w:val="nil"/>
              <w:left w:val="single" w:color="auto" w:sz="8" w:space="0"/>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领导信息</w:t>
            </w:r>
          </w:p>
        </w:tc>
        <w:tc>
          <w:tcPr>
            <w:tcW w:w="539" w:type="dxa"/>
            <w:vMerge w:val="restart"/>
            <w:tcBorders>
              <w:top w:val="nil"/>
              <w:left w:val="single" w:color="auto" w:sz="8" w:space="0"/>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政策 法规</w:t>
            </w:r>
          </w:p>
        </w:tc>
        <w:tc>
          <w:tcPr>
            <w:tcW w:w="540" w:type="dxa"/>
            <w:gridSpan w:val="2"/>
            <w:vMerge w:val="restart"/>
            <w:tcBorders>
              <w:top w:val="nil"/>
              <w:left w:val="single" w:color="auto" w:sz="8" w:space="0"/>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工作 动态</w:t>
            </w:r>
          </w:p>
        </w:tc>
        <w:tc>
          <w:tcPr>
            <w:tcW w:w="540" w:type="dxa"/>
            <w:gridSpan w:val="2"/>
            <w:vMerge w:val="restart"/>
            <w:tcBorders>
              <w:top w:val="nil"/>
              <w:left w:val="single" w:color="auto" w:sz="8" w:space="0"/>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通知 公告</w:t>
            </w:r>
          </w:p>
        </w:tc>
        <w:tc>
          <w:tcPr>
            <w:tcW w:w="540" w:type="dxa"/>
            <w:gridSpan w:val="2"/>
            <w:vMerge w:val="restart"/>
            <w:tcBorders>
              <w:top w:val="nil"/>
              <w:left w:val="single" w:color="auto" w:sz="8" w:space="0"/>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规划 计划</w:t>
            </w:r>
          </w:p>
        </w:tc>
        <w:tc>
          <w:tcPr>
            <w:tcW w:w="540" w:type="dxa"/>
            <w:vMerge w:val="restart"/>
            <w:tcBorders>
              <w:top w:val="nil"/>
              <w:left w:val="single" w:color="auto" w:sz="8" w:space="0"/>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人事 信息</w:t>
            </w:r>
          </w:p>
        </w:tc>
        <w:tc>
          <w:tcPr>
            <w:tcW w:w="596" w:type="dxa"/>
            <w:vMerge w:val="restart"/>
            <w:tcBorders>
              <w:top w:val="nil"/>
              <w:left w:val="single" w:color="auto" w:sz="8" w:space="0"/>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资金 信息</w:t>
            </w:r>
          </w:p>
        </w:tc>
        <w:tc>
          <w:tcPr>
            <w:tcW w:w="567" w:type="dxa"/>
            <w:vMerge w:val="restart"/>
            <w:tcBorders>
              <w:top w:val="nil"/>
              <w:left w:val="single" w:color="auto" w:sz="8" w:space="0"/>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政府 采购</w:t>
            </w:r>
          </w:p>
        </w:tc>
        <w:tc>
          <w:tcPr>
            <w:tcW w:w="709" w:type="dxa"/>
            <w:vMerge w:val="restart"/>
            <w:tcBorders>
              <w:top w:val="nil"/>
              <w:left w:val="single" w:color="auto" w:sz="8" w:space="0"/>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应急 管理</w:t>
            </w:r>
          </w:p>
        </w:tc>
        <w:tc>
          <w:tcPr>
            <w:tcW w:w="567" w:type="dxa"/>
            <w:vMerge w:val="restart"/>
            <w:tcBorders>
              <w:top w:val="nil"/>
              <w:left w:val="single" w:color="auto" w:sz="8" w:space="0"/>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统计 数据</w:t>
            </w:r>
          </w:p>
        </w:tc>
        <w:tc>
          <w:tcPr>
            <w:tcW w:w="567" w:type="dxa"/>
            <w:vMerge w:val="restart"/>
            <w:tcBorders>
              <w:top w:val="nil"/>
              <w:left w:val="single" w:color="auto" w:sz="8" w:space="0"/>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办事事项</w:t>
            </w:r>
          </w:p>
        </w:tc>
        <w:tc>
          <w:tcPr>
            <w:tcW w:w="567" w:type="dxa"/>
            <w:vMerge w:val="restart"/>
            <w:tcBorders>
              <w:top w:val="nil"/>
              <w:left w:val="single" w:color="auto" w:sz="8" w:space="0"/>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监管 信息</w:t>
            </w:r>
          </w:p>
        </w:tc>
        <w:tc>
          <w:tcPr>
            <w:tcW w:w="567" w:type="dxa"/>
            <w:vMerge w:val="restart"/>
            <w:tcBorders>
              <w:top w:val="nil"/>
              <w:left w:val="single" w:color="auto" w:sz="8" w:space="0"/>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重大 项目</w:t>
            </w:r>
          </w:p>
        </w:tc>
        <w:tc>
          <w:tcPr>
            <w:tcW w:w="1365" w:type="dxa"/>
            <w:gridSpan w:val="3"/>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其他信息</w:t>
            </w:r>
          </w:p>
        </w:tc>
      </w:tr>
      <w:tr>
        <w:tblPrEx>
          <w:tblCellMar>
            <w:top w:w="0" w:type="dxa"/>
            <w:left w:w="108" w:type="dxa"/>
            <w:bottom w:w="0" w:type="dxa"/>
            <w:right w:w="108" w:type="dxa"/>
          </w:tblCellMar>
        </w:tblPrEx>
        <w:trPr>
          <w:trHeight w:val="264" w:hRule="atLeast"/>
          <w:jc w:val="center"/>
        </w:trPr>
        <w:tc>
          <w:tcPr>
            <w:tcW w:w="606" w:type="dxa"/>
            <w:vMerge w:val="continue"/>
            <w:tcBorders>
              <w:top w:val="nil"/>
              <w:left w:val="single" w:color="auto" w:sz="8" w:space="0"/>
              <w:bottom w:val="single" w:color="auto" w:sz="8" w:space="0"/>
              <w:right w:val="single" w:color="auto" w:sz="8" w:space="0"/>
            </w:tcBorders>
            <w:vAlign w:val="center"/>
          </w:tcPr>
          <w:p>
            <w:pPr>
              <w:widowControl/>
              <w:spacing w:line="200" w:lineRule="exact"/>
              <w:jc w:val="left"/>
              <w:rPr>
                <w:rFonts w:ascii="宋体" w:hAnsi="宋体" w:cs="宋体"/>
                <w:kern w:val="0"/>
                <w:sz w:val="15"/>
                <w:szCs w:val="15"/>
              </w:rPr>
            </w:pPr>
          </w:p>
        </w:tc>
        <w:tc>
          <w:tcPr>
            <w:tcW w:w="726" w:type="dxa"/>
            <w:vMerge w:val="continue"/>
            <w:tcBorders>
              <w:top w:val="nil"/>
              <w:left w:val="single" w:color="auto" w:sz="8" w:space="0"/>
              <w:bottom w:val="single" w:color="auto" w:sz="8" w:space="0"/>
              <w:right w:val="single" w:color="auto" w:sz="8" w:space="0"/>
            </w:tcBorders>
            <w:vAlign w:val="center"/>
          </w:tcPr>
          <w:p>
            <w:pPr>
              <w:widowControl/>
              <w:spacing w:line="200" w:lineRule="exact"/>
              <w:jc w:val="left"/>
              <w:rPr>
                <w:rFonts w:ascii="宋体" w:hAnsi="宋体" w:cs="宋体"/>
                <w:kern w:val="0"/>
                <w:sz w:val="15"/>
                <w:szCs w:val="15"/>
              </w:rPr>
            </w:pPr>
          </w:p>
        </w:tc>
        <w:tc>
          <w:tcPr>
            <w:tcW w:w="539" w:type="dxa"/>
            <w:vMerge w:val="continue"/>
            <w:tcBorders>
              <w:top w:val="nil"/>
              <w:left w:val="single" w:color="auto" w:sz="8" w:space="0"/>
              <w:bottom w:val="single" w:color="auto" w:sz="8" w:space="0"/>
              <w:right w:val="single" w:color="auto" w:sz="8" w:space="0"/>
            </w:tcBorders>
            <w:vAlign w:val="center"/>
          </w:tcPr>
          <w:p>
            <w:pPr>
              <w:widowControl/>
              <w:spacing w:line="200" w:lineRule="exact"/>
              <w:jc w:val="center"/>
              <w:rPr>
                <w:rFonts w:ascii="宋体" w:hAnsi="宋体" w:cs="宋体"/>
                <w:kern w:val="0"/>
                <w:sz w:val="15"/>
                <w:szCs w:val="15"/>
              </w:rPr>
            </w:pPr>
          </w:p>
        </w:tc>
        <w:tc>
          <w:tcPr>
            <w:tcW w:w="539" w:type="dxa"/>
            <w:vMerge w:val="continue"/>
            <w:tcBorders>
              <w:top w:val="nil"/>
              <w:left w:val="single" w:color="auto" w:sz="8" w:space="0"/>
              <w:bottom w:val="single" w:color="auto" w:sz="8" w:space="0"/>
              <w:right w:val="single" w:color="auto" w:sz="8" w:space="0"/>
            </w:tcBorders>
            <w:vAlign w:val="center"/>
          </w:tcPr>
          <w:p>
            <w:pPr>
              <w:widowControl/>
              <w:spacing w:line="200" w:lineRule="exact"/>
              <w:jc w:val="center"/>
              <w:rPr>
                <w:rFonts w:ascii="宋体" w:hAnsi="宋体" w:cs="宋体"/>
                <w:kern w:val="0"/>
                <w:sz w:val="15"/>
                <w:szCs w:val="15"/>
              </w:rPr>
            </w:pPr>
          </w:p>
        </w:tc>
        <w:tc>
          <w:tcPr>
            <w:tcW w:w="539" w:type="dxa"/>
            <w:vMerge w:val="continue"/>
            <w:tcBorders>
              <w:top w:val="nil"/>
              <w:left w:val="single" w:color="auto" w:sz="8" w:space="0"/>
              <w:bottom w:val="single" w:color="auto" w:sz="8" w:space="0"/>
              <w:right w:val="single" w:color="auto" w:sz="8" w:space="0"/>
            </w:tcBorders>
            <w:vAlign w:val="center"/>
          </w:tcPr>
          <w:p>
            <w:pPr>
              <w:widowControl/>
              <w:spacing w:line="200" w:lineRule="exact"/>
              <w:jc w:val="center"/>
              <w:rPr>
                <w:rFonts w:ascii="宋体" w:hAnsi="宋体" w:cs="宋体"/>
                <w:kern w:val="0"/>
                <w:sz w:val="15"/>
                <w:szCs w:val="15"/>
              </w:rPr>
            </w:pPr>
          </w:p>
        </w:tc>
        <w:tc>
          <w:tcPr>
            <w:tcW w:w="540" w:type="dxa"/>
            <w:gridSpan w:val="2"/>
            <w:vMerge w:val="continue"/>
            <w:tcBorders>
              <w:top w:val="nil"/>
              <w:left w:val="single" w:color="auto" w:sz="8" w:space="0"/>
              <w:bottom w:val="single" w:color="auto" w:sz="8" w:space="0"/>
              <w:right w:val="single" w:color="auto" w:sz="8" w:space="0"/>
            </w:tcBorders>
            <w:vAlign w:val="center"/>
          </w:tcPr>
          <w:p>
            <w:pPr>
              <w:widowControl/>
              <w:spacing w:line="200" w:lineRule="exact"/>
              <w:jc w:val="center"/>
              <w:rPr>
                <w:rFonts w:ascii="宋体" w:hAnsi="宋体" w:cs="宋体"/>
                <w:kern w:val="0"/>
                <w:sz w:val="15"/>
                <w:szCs w:val="15"/>
              </w:rPr>
            </w:pPr>
          </w:p>
        </w:tc>
        <w:tc>
          <w:tcPr>
            <w:tcW w:w="540" w:type="dxa"/>
            <w:gridSpan w:val="2"/>
            <w:vMerge w:val="continue"/>
            <w:tcBorders>
              <w:top w:val="nil"/>
              <w:left w:val="single" w:color="auto" w:sz="8" w:space="0"/>
              <w:bottom w:val="single" w:color="auto" w:sz="8" w:space="0"/>
              <w:right w:val="single" w:color="auto" w:sz="8" w:space="0"/>
            </w:tcBorders>
            <w:vAlign w:val="center"/>
          </w:tcPr>
          <w:p>
            <w:pPr>
              <w:widowControl/>
              <w:spacing w:line="200" w:lineRule="exact"/>
              <w:jc w:val="center"/>
              <w:rPr>
                <w:rFonts w:ascii="宋体" w:hAnsi="宋体" w:cs="宋体"/>
                <w:kern w:val="0"/>
                <w:sz w:val="15"/>
                <w:szCs w:val="15"/>
              </w:rPr>
            </w:pPr>
          </w:p>
        </w:tc>
        <w:tc>
          <w:tcPr>
            <w:tcW w:w="540" w:type="dxa"/>
            <w:gridSpan w:val="2"/>
            <w:vMerge w:val="continue"/>
            <w:tcBorders>
              <w:top w:val="nil"/>
              <w:left w:val="single" w:color="auto" w:sz="8" w:space="0"/>
              <w:bottom w:val="single" w:color="auto" w:sz="8" w:space="0"/>
              <w:right w:val="single" w:color="auto" w:sz="8" w:space="0"/>
            </w:tcBorders>
            <w:vAlign w:val="center"/>
          </w:tcPr>
          <w:p>
            <w:pPr>
              <w:widowControl/>
              <w:spacing w:line="200" w:lineRule="exact"/>
              <w:jc w:val="center"/>
              <w:rPr>
                <w:rFonts w:ascii="宋体" w:hAnsi="宋体" w:cs="宋体"/>
                <w:kern w:val="0"/>
                <w:sz w:val="15"/>
                <w:szCs w:val="15"/>
              </w:rPr>
            </w:pPr>
          </w:p>
        </w:tc>
        <w:tc>
          <w:tcPr>
            <w:tcW w:w="540" w:type="dxa"/>
            <w:vMerge w:val="continue"/>
            <w:tcBorders>
              <w:top w:val="nil"/>
              <w:left w:val="single" w:color="auto" w:sz="8" w:space="0"/>
              <w:bottom w:val="single" w:color="auto" w:sz="8" w:space="0"/>
              <w:right w:val="single" w:color="auto" w:sz="8" w:space="0"/>
            </w:tcBorders>
            <w:vAlign w:val="center"/>
          </w:tcPr>
          <w:p>
            <w:pPr>
              <w:widowControl/>
              <w:spacing w:line="200" w:lineRule="exact"/>
              <w:jc w:val="center"/>
              <w:rPr>
                <w:rFonts w:ascii="宋体" w:hAnsi="宋体" w:cs="宋体"/>
                <w:kern w:val="0"/>
                <w:sz w:val="15"/>
                <w:szCs w:val="15"/>
              </w:rPr>
            </w:pPr>
          </w:p>
        </w:tc>
        <w:tc>
          <w:tcPr>
            <w:tcW w:w="596" w:type="dxa"/>
            <w:vMerge w:val="continue"/>
            <w:tcBorders>
              <w:top w:val="nil"/>
              <w:left w:val="single" w:color="auto" w:sz="8" w:space="0"/>
              <w:bottom w:val="single" w:color="auto" w:sz="8" w:space="0"/>
              <w:right w:val="single" w:color="auto" w:sz="8" w:space="0"/>
            </w:tcBorders>
            <w:vAlign w:val="center"/>
          </w:tcPr>
          <w:p>
            <w:pPr>
              <w:widowControl/>
              <w:spacing w:line="200" w:lineRule="exact"/>
              <w:jc w:val="center"/>
              <w:rPr>
                <w:rFonts w:ascii="宋体" w:hAnsi="宋体" w:cs="宋体"/>
                <w:kern w:val="0"/>
                <w:sz w:val="15"/>
                <w:szCs w:val="15"/>
              </w:rPr>
            </w:pPr>
          </w:p>
        </w:tc>
        <w:tc>
          <w:tcPr>
            <w:tcW w:w="567" w:type="dxa"/>
            <w:vMerge w:val="continue"/>
            <w:tcBorders>
              <w:top w:val="nil"/>
              <w:left w:val="single" w:color="auto" w:sz="8" w:space="0"/>
              <w:bottom w:val="single" w:color="auto" w:sz="8" w:space="0"/>
              <w:right w:val="single" w:color="auto" w:sz="8" w:space="0"/>
            </w:tcBorders>
            <w:vAlign w:val="center"/>
          </w:tcPr>
          <w:p>
            <w:pPr>
              <w:widowControl/>
              <w:spacing w:line="200" w:lineRule="exact"/>
              <w:jc w:val="center"/>
              <w:rPr>
                <w:rFonts w:ascii="宋体" w:hAnsi="宋体" w:cs="宋体"/>
                <w:kern w:val="0"/>
                <w:sz w:val="15"/>
                <w:szCs w:val="15"/>
              </w:rPr>
            </w:pPr>
          </w:p>
        </w:tc>
        <w:tc>
          <w:tcPr>
            <w:tcW w:w="709" w:type="dxa"/>
            <w:vMerge w:val="continue"/>
            <w:tcBorders>
              <w:top w:val="nil"/>
              <w:left w:val="single" w:color="auto" w:sz="8" w:space="0"/>
              <w:bottom w:val="single" w:color="auto" w:sz="8" w:space="0"/>
              <w:right w:val="single" w:color="auto" w:sz="8" w:space="0"/>
            </w:tcBorders>
            <w:vAlign w:val="center"/>
          </w:tcPr>
          <w:p>
            <w:pPr>
              <w:widowControl/>
              <w:spacing w:line="200" w:lineRule="exact"/>
              <w:jc w:val="center"/>
              <w:rPr>
                <w:rFonts w:ascii="宋体" w:hAnsi="宋体" w:cs="宋体"/>
                <w:kern w:val="0"/>
                <w:sz w:val="15"/>
                <w:szCs w:val="15"/>
              </w:rPr>
            </w:pPr>
          </w:p>
        </w:tc>
        <w:tc>
          <w:tcPr>
            <w:tcW w:w="567" w:type="dxa"/>
            <w:vMerge w:val="continue"/>
            <w:tcBorders>
              <w:top w:val="nil"/>
              <w:left w:val="single" w:color="auto" w:sz="8" w:space="0"/>
              <w:bottom w:val="single" w:color="auto" w:sz="8" w:space="0"/>
              <w:right w:val="single" w:color="auto" w:sz="8" w:space="0"/>
            </w:tcBorders>
            <w:vAlign w:val="center"/>
          </w:tcPr>
          <w:p>
            <w:pPr>
              <w:widowControl/>
              <w:spacing w:line="200" w:lineRule="exact"/>
              <w:jc w:val="center"/>
              <w:rPr>
                <w:rFonts w:ascii="宋体" w:hAnsi="宋体" w:cs="宋体"/>
                <w:kern w:val="0"/>
                <w:sz w:val="15"/>
                <w:szCs w:val="15"/>
              </w:rPr>
            </w:pPr>
          </w:p>
        </w:tc>
        <w:tc>
          <w:tcPr>
            <w:tcW w:w="567" w:type="dxa"/>
            <w:vMerge w:val="continue"/>
            <w:tcBorders>
              <w:top w:val="nil"/>
              <w:left w:val="single" w:color="auto" w:sz="8" w:space="0"/>
              <w:bottom w:val="single" w:color="auto" w:sz="8" w:space="0"/>
              <w:right w:val="single" w:color="auto" w:sz="8" w:space="0"/>
            </w:tcBorders>
            <w:vAlign w:val="center"/>
          </w:tcPr>
          <w:p>
            <w:pPr>
              <w:widowControl/>
              <w:spacing w:line="200" w:lineRule="exact"/>
              <w:jc w:val="center"/>
              <w:rPr>
                <w:rFonts w:ascii="宋体" w:hAnsi="宋体" w:cs="宋体"/>
                <w:kern w:val="0"/>
                <w:sz w:val="15"/>
                <w:szCs w:val="15"/>
              </w:rPr>
            </w:pPr>
          </w:p>
        </w:tc>
        <w:tc>
          <w:tcPr>
            <w:tcW w:w="567" w:type="dxa"/>
            <w:vMerge w:val="continue"/>
            <w:tcBorders>
              <w:top w:val="nil"/>
              <w:left w:val="single" w:color="auto" w:sz="8" w:space="0"/>
              <w:bottom w:val="single" w:color="auto" w:sz="8" w:space="0"/>
              <w:right w:val="single" w:color="auto" w:sz="8" w:space="0"/>
            </w:tcBorders>
            <w:vAlign w:val="center"/>
          </w:tcPr>
          <w:p>
            <w:pPr>
              <w:widowControl/>
              <w:spacing w:line="200" w:lineRule="exact"/>
              <w:jc w:val="center"/>
              <w:rPr>
                <w:rFonts w:ascii="宋体" w:hAnsi="宋体" w:cs="宋体"/>
                <w:kern w:val="0"/>
                <w:sz w:val="15"/>
                <w:szCs w:val="15"/>
              </w:rPr>
            </w:pPr>
          </w:p>
        </w:tc>
        <w:tc>
          <w:tcPr>
            <w:tcW w:w="567" w:type="dxa"/>
            <w:vMerge w:val="continue"/>
            <w:tcBorders>
              <w:top w:val="nil"/>
              <w:left w:val="single" w:color="auto" w:sz="8" w:space="0"/>
              <w:bottom w:val="single" w:color="auto" w:sz="8" w:space="0"/>
              <w:right w:val="single" w:color="auto" w:sz="8" w:space="0"/>
            </w:tcBorders>
            <w:vAlign w:val="center"/>
          </w:tcPr>
          <w:p>
            <w:pPr>
              <w:widowControl/>
              <w:spacing w:line="200" w:lineRule="exact"/>
              <w:jc w:val="center"/>
              <w:rPr>
                <w:rFonts w:ascii="宋体" w:hAnsi="宋体" w:cs="宋体"/>
                <w:kern w:val="0"/>
                <w:sz w:val="15"/>
                <w:szCs w:val="15"/>
              </w:rPr>
            </w:pPr>
          </w:p>
        </w:tc>
        <w:tc>
          <w:tcPr>
            <w:tcW w:w="1365"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pacing w:line="200" w:lineRule="exact"/>
              <w:jc w:val="center"/>
              <w:rPr>
                <w:rFonts w:ascii="宋体" w:hAnsi="宋体" w:cs="宋体"/>
                <w:kern w:val="0"/>
                <w:sz w:val="15"/>
                <w:szCs w:val="15"/>
              </w:rPr>
            </w:pPr>
          </w:p>
        </w:tc>
      </w:tr>
      <w:tr>
        <w:tblPrEx>
          <w:tblCellMar>
            <w:top w:w="0" w:type="dxa"/>
            <w:left w:w="108" w:type="dxa"/>
            <w:bottom w:w="0" w:type="dxa"/>
            <w:right w:w="108" w:type="dxa"/>
          </w:tblCellMar>
        </w:tblPrEx>
        <w:trPr>
          <w:trHeight w:val="249" w:hRule="atLeast"/>
          <w:jc w:val="center"/>
        </w:trPr>
        <w:tc>
          <w:tcPr>
            <w:tcW w:w="606" w:type="dxa"/>
            <w:vMerge w:val="continue"/>
            <w:tcBorders>
              <w:top w:val="nil"/>
              <w:left w:val="single" w:color="auto" w:sz="8" w:space="0"/>
              <w:bottom w:val="single" w:color="auto" w:sz="8" w:space="0"/>
              <w:right w:val="single" w:color="auto" w:sz="8" w:space="0"/>
            </w:tcBorders>
            <w:vAlign w:val="center"/>
          </w:tcPr>
          <w:p>
            <w:pPr>
              <w:widowControl/>
              <w:spacing w:line="200" w:lineRule="exact"/>
              <w:jc w:val="left"/>
              <w:rPr>
                <w:rFonts w:ascii="宋体" w:hAnsi="宋体" w:cs="宋体"/>
                <w:kern w:val="0"/>
                <w:sz w:val="15"/>
                <w:szCs w:val="15"/>
              </w:rPr>
            </w:pPr>
          </w:p>
        </w:tc>
        <w:tc>
          <w:tcPr>
            <w:tcW w:w="726" w:type="dxa"/>
            <w:tcBorders>
              <w:top w:val="nil"/>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数量（条）</w:t>
            </w:r>
          </w:p>
        </w:tc>
        <w:tc>
          <w:tcPr>
            <w:tcW w:w="539" w:type="dxa"/>
            <w:tcBorders>
              <w:top w:val="nil"/>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8</w:t>
            </w:r>
          </w:p>
        </w:tc>
        <w:tc>
          <w:tcPr>
            <w:tcW w:w="539" w:type="dxa"/>
            <w:tcBorders>
              <w:top w:val="nil"/>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4</w:t>
            </w:r>
          </w:p>
        </w:tc>
        <w:tc>
          <w:tcPr>
            <w:tcW w:w="539" w:type="dxa"/>
            <w:tcBorders>
              <w:top w:val="nil"/>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3</w:t>
            </w:r>
          </w:p>
        </w:tc>
        <w:tc>
          <w:tcPr>
            <w:tcW w:w="540" w:type="dxa"/>
            <w:gridSpan w:val="2"/>
            <w:tcBorders>
              <w:top w:val="nil"/>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86</w:t>
            </w:r>
          </w:p>
        </w:tc>
        <w:tc>
          <w:tcPr>
            <w:tcW w:w="540" w:type="dxa"/>
            <w:gridSpan w:val="2"/>
            <w:tcBorders>
              <w:top w:val="nil"/>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6</w:t>
            </w:r>
          </w:p>
        </w:tc>
        <w:tc>
          <w:tcPr>
            <w:tcW w:w="540" w:type="dxa"/>
            <w:gridSpan w:val="2"/>
            <w:tcBorders>
              <w:top w:val="nil"/>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3</w:t>
            </w:r>
          </w:p>
        </w:tc>
        <w:tc>
          <w:tcPr>
            <w:tcW w:w="540" w:type="dxa"/>
            <w:tcBorders>
              <w:top w:val="nil"/>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1</w:t>
            </w:r>
          </w:p>
        </w:tc>
        <w:tc>
          <w:tcPr>
            <w:tcW w:w="596" w:type="dxa"/>
            <w:tcBorders>
              <w:top w:val="nil"/>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11</w:t>
            </w:r>
          </w:p>
        </w:tc>
        <w:tc>
          <w:tcPr>
            <w:tcW w:w="567" w:type="dxa"/>
            <w:tcBorders>
              <w:top w:val="nil"/>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0</w:t>
            </w:r>
          </w:p>
        </w:tc>
        <w:tc>
          <w:tcPr>
            <w:tcW w:w="709" w:type="dxa"/>
            <w:tcBorders>
              <w:top w:val="nil"/>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5</w:t>
            </w:r>
          </w:p>
        </w:tc>
        <w:tc>
          <w:tcPr>
            <w:tcW w:w="567" w:type="dxa"/>
            <w:tcBorders>
              <w:top w:val="nil"/>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1</w:t>
            </w:r>
          </w:p>
        </w:tc>
        <w:tc>
          <w:tcPr>
            <w:tcW w:w="567" w:type="dxa"/>
            <w:tcBorders>
              <w:top w:val="nil"/>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0</w:t>
            </w:r>
          </w:p>
        </w:tc>
        <w:tc>
          <w:tcPr>
            <w:tcW w:w="567" w:type="dxa"/>
            <w:tcBorders>
              <w:top w:val="nil"/>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0</w:t>
            </w:r>
          </w:p>
        </w:tc>
        <w:tc>
          <w:tcPr>
            <w:tcW w:w="567" w:type="dxa"/>
            <w:tcBorders>
              <w:top w:val="nil"/>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0</w:t>
            </w:r>
          </w:p>
        </w:tc>
        <w:tc>
          <w:tcPr>
            <w:tcW w:w="1365" w:type="dxa"/>
            <w:gridSpan w:val="3"/>
            <w:tcBorders>
              <w:top w:val="single" w:color="auto" w:sz="8" w:space="0"/>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　1</w:t>
            </w:r>
          </w:p>
        </w:tc>
      </w:tr>
      <w:tr>
        <w:tblPrEx>
          <w:tblCellMar>
            <w:top w:w="0" w:type="dxa"/>
            <w:left w:w="108" w:type="dxa"/>
            <w:bottom w:w="0" w:type="dxa"/>
            <w:right w:w="108" w:type="dxa"/>
          </w:tblCellMar>
        </w:tblPrEx>
        <w:trPr>
          <w:trHeight w:val="166" w:hRule="atLeast"/>
          <w:jc w:val="center"/>
        </w:trPr>
        <w:tc>
          <w:tcPr>
            <w:tcW w:w="606" w:type="dxa"/>
            <w:vMerge w:val="continue"/>
            <w:tcBorders>
              <w:top w:val="nil"/>
              <w:left w:val="single" w:color="auto" w:sz="8" w:space="0"/>
              <w:bottom w:val="single" w:color="auto" w:sz="8" w:space="0"/>
              <w:right w:val="single" w:color="auto" w:sz="8" w:space="0"/>
            </w:tcBorders>
            <w:vAlign w:val="center"/>
          </w:tcPr>
          <w:p>
            <w:pPr>
              <w:widowControl/>
              <w:spacing w:line="200" w:lineRule="exact"/>
              <w:jc w:val="left"/>
              <w:rPr>
                <w:rFonts w:ascii="宋体" w:hAnsi="宋体" w:cs="宋体"/>
                <w:kern w:val="0"/>
                <w:sz w:val="15"/>
                <w:szCs w:val="15"/>
              </w:rPr>
            </w:pPr>
          </w:p>
        </w:tc>
        <w:tc>
          <w:tcPr>
            <w:tcW w:w="726" w:type="dxa"/>
            <w:tcBorders>
              <w:top w:val="nil"/>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比例</w:t>
            </w:r>
          </w:p>
          <w:p>
            <w:pPr>
              <w:widowControl/>
              <w:spacing w:line="200" w:lineRule="exact"/>
              <w:jc w:val="center"/>
              <w:rPr>
                <w:rFonts w:ascii="宋体" w:hAnsi="宋体" w:cs="宋体"/>
                <w:kern w:val="0"/>
                <w:sz w:val="15"/>
                <w:szCs w:val="15"/>
              </w:rPr>
            </w:pPr>
            <w:r>
              <w:rPr>
                <w:rFonts w:hint="eastAsia" w:ascii="宋体" w:hAnsi="宋体" w:cs="宋体"/>
                <w:kern w:val="0"/>
                <w:sz w:val="15"/>
                <w:szCs w:val="15"/>
              </w:rPr>
              <w:t xml:space="preserve">（%） </w:t>
            </w:r>
          </w:p>
        </w:tc>
        <w:tc>
          <w:tcPr>
            <w:tcW w:w="539" w:type="dxa"/>
            <w:tcBorders>
              <w:top w:val="nil"/>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6.2%</w:t>
            </w:r>
          </w:p>
        </w:tc>
        <w:tc>
          <w:tcPr>
            <w:tcW w:w="539" w:type="dxa"/>
            <w:tcBorders>
              <w:top w:val="nil"/>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3.1%</w:t>
            </w:r>
          </w:p>
        </w:tc>
        <w:tc>
          <w:tcPr>
            <w:tcW w:w="539" w:type="dxa"/>
            <w:tcBorders>
              <w:top w:val="nil"/>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2.3%</w:t>
            </w:r>
          </w:p>
        </w:tc>
        <w:tc>
          <w:tcPr>
            <w:tcW w:w="540" w:type="dxa"/>
            <w:gridSpan w:val="2"/>
            <w:tcBorders>
              <w:top w:val="nil"/>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66.7%</w:t>
            </w:r>
          </w:p>
        </w:tc>
        <w:tc>
          <w:tcPr>
            <w:tcW w:w="540" w:type="dxa"/>
            <w:gridSpan w:val="2"/>
            <w:tcBorders>
              <w:top w:val="nil"/>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4.7%</w:t>
            </w:r>
          </w:p>
        </w:tc>
        <w:tc>
          <w:tcPr>
            <w:tcW w:w="540" w:type="dxa"/>
            <w:gridSpan w:val="2"/>
            <w:tcBorders>
              <w:top w:val="nil"/>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2.3%</w:t>
            </w:r>
          </w:p>
        </w:tc>
        <w:tc>
          <w:tcPr>
            <w:tcW w:w="540" w:type="dxa"/>
            <w:tcBorders>
              <w:top w:val="nil"/>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0.78%</w:t>
            </w:r>
          </w:p>
        </w:tc>
        <w:tc>
          <w:tcPr>
            <w:tcW w:w="596" w:type="dxa"/>
            <w:tcBorders>
              <w:top w:val="nil"/>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8.5%</w:t>
            </w:r>
          </w:p>
        </w:tc>
        <w:tc>
          <w:tcPr>
            <w:tcW w:w="567" w:type="dxa"/>
            <w:tcBorders>
              <w:top w:val="nil"/>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0</w:t>
            </w:r>
          </w:p>
        </w:tc>
        <w:tc>
          <w:tcPr>
            <w:tcW w:w="709" w:type="dxa"/>
            <w:tcBorders>
              <w:top w:val="nil"/>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3.9%</w:t>
            </w:r>
          </w:p>
        </w:tc>
        <w:tc>
          <w:tcPr>
            <w:tcW w:w="567" w:type="dxa"/>
            <w:tcBorders>
              <w:top w:val="nil"/>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0.78%</w:t>
            </w:r>
          </w:p>
        </w:tc>
        <w:tc>
          <w:tcPr>
            <w:tcW w:w="567" w:type="dxa"/>
            <w:tcBorders>
              <w:top w:val="nil"/>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0</w:t>
            </w:r>
          </w:p>
        </w:tc>
        <w:tc>
          <w:tcPr>
            <w:tcW w:w="567" w:type="dxa"/>
            <w:tcBorders>
              <w:top w:val="nil"/>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0</w:t>
            </w:r>
          </w:p>
        </w:tc>
        <w:tc>
          <w:tcPr>
            <w:tcW w:w="567" w:type="dxa"/>
            <w:tcBorders>
              <w:top w:val="nil"/>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0</w:t>
            </w:r>
          </w:p>
        </w:tc>
        <w:tc>
          <w:tcPr>
            <w:tcW w:w="1365" w:type="dxa"/>
            <w:gridSpan w:val="3"/>
            <w:tcBorders>
              <w:top w:val="nil"/>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　0.78%</w:t>
            </w:r>
          </w:p>
        </w:tc>
      </w:tr>
      <w:tr>
        <w:tblPrEx>
          <w:tblCellMar>
            <w:top w:w="0" w:type="dxa"/>
            <w:left w:w="108" w:type="dxa"/>
            <w:bottom w:w="0" w:type="dxa"/>
            <w:right w:w="108" w:type="dxa"/>
          </w:tblCellMar>
        </w:tblPrEx>
        <w:trPr>
          <w:trHeight w:val="559" w:hRule="atLeast"/>
          <w:jc w:val="center"/>
        </w:trPr>
        <w:tc>
          <w:tcPr>
            <w:tcW w:w="606" w:type="dxa"/>
            <w:vMerge w:val="continue"/>
            <w:tcBorders>
              <w:top w:val="nil"/>
              <w:left w:val="single" w:color="auto" w:sz="8" w:space="0"/>
              <w:bottom w:val="single" w:color="auto" w:sz="8" w:space="0"/>
              <w:right w:val="single" w:color="auto" w:sz="8" w:space="0"/>
            </w:tcBorders>
            <w:vAlign w:val="center"/>
          </w:tcPr>
          <w:p>
            <w:pPr>
              <w:widowControl/>
              <w:spacing w:line="200" w:lineRule="exact"/>
              <w:jc w:val="left"/>
              <w:rPr>
                <w:rFonts w:ascii="宋体" w:hAnsi="宋体" w:cs="宋体"/>
                <w:kern w:val="0"/>
                <w:sz w:val="15"/>
                <w:szCs w:val="15"/>
              </w:rPr>
            </w:pPr>
          </w:p>
        </w:tc>
        <w:tc>
          <w:tcPr>
            <w:tcW w:w="726" w:type="dxa"/>
            <w:tcBorders>
              <w:top w:val="nil"/>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方式</w:t>
            </w:r>
          </w:p>
        </w:tc>
        <w:tc>
          <w:tcPr>
            <w:tcW w:w="1078" w:type="dxa"/>
            <w:gridSpan w:val="2"/>
            <w:tcBorders>
              <w:top w:val="single" w:color="auto" w:sz="8" w:space="0"/>
              <w:left w:val="nil"/>
              <w:bottom w:val="single" w:color="auto" w:sz="8" w:space="0"/>
              <w:right w:val="single" w:color="auto" w:sz="8" w:space="0"/>
            </w:tcBorders>
            <w:shd w:val="clear" w:color="auto" w:fill="auto"/>
            <w:noWrap/>
            <w:vAlign w:val="center"/>
          </w:tcPr>
          <w:p>
            <w:pPr>
              <w:widowControl/>
              <w:spacing w:line="200" w:lineRule="exact"/>
              <w:jc w:val="center"/>
              <w:rPr>
                <w:rFonts w:ascii="宋体" w:hAnsi="宋体" w:cs="宋体"/>
                <w:kern w:val="0"/>
                <w:sz w:val="15"/>
                <w:szCs w:val="15"/>
              </w:rPr>
            </w:pPr>
            <w:r>
              <w:rPr>
                <w:rFonts w:ascii="宋体" w:hAnsi="宋体" w:cs="宋体"/>
                <w:kern w:val="0"/>
                <w:sz w:val="15"/>
                <w:szCs w:val="15"/>
              </w:rPr>
              <w:t>财政预算决算、“三公”经费和行政经费</w:t>
            </w:r>
          </w:p>
        </w:tc>
        <w:tc>
          <w:tcPr>
            <w:tcW w:w="1065" w:type="dxa"/>
            <w:gridSpan w:val="2"/>
            <w:tcBorders>
              <w:top w:val="single" w:color="auto" w:sz="8" w:space="0"/>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住房保障</w:t>
            </w:r>
          </w:p>
          <w:p>
            <w:pPr>
              <w:widowControl/>
              <w:spacing w:line="200" w:lineRule="exact"/>
              <w:jc w:val="center"/>
              <w:rPr>
                <w:rFonts w:ascii="宋体" w:hAnsi="宋体" w:cs="宋体"/>
                <w:kern w:val="0"/>
                <w:sz w:val="15"/>
                <w:szCs w:val="15"/>
              </w:rPr>
            </w:pPr>
            <w:r>
              <w:rPr>
                <w:rFonts w:hint="eastAsia" w:ascii="宋体" w:hAnsi="宋体" w:cs="宋体"/>
                <w:kern w:val="0"/>
                <w:sz w:val="15"/>
                <w:szCs w:val="15"/>
              </w:rPr>
              <w:t>情况</w:t>
            </w:r>
          </w:p>
        </w:tc>
        <w:tc>
          <w:tcPr>
            <w:tcW w:w="1094" w:type="dxa"/>
            <w:gridSpan w:val="5"/>
            <w:tcBorders>
              <w:top w:val="single" w:color="auto" w:sz="8" w:space="0"/>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食品安全</w:t>
            </w:r>
          </w:p>
          <w:p>
            <w:pPr>
              <w:widowControl/>
              <w:spacing w:line="200" w:lineRule="exact"/>
              <w:jc w:val="center"/>
              <w:rPr>
                <w:rFonts w:ascii="宋体" w:hAnsi="宋体" w:cs="宋体"/>
                <w:kern w:val="0"/>
                <w:sz w:val="15"/>
                <w:szCs w:val="15"/>
              </w:rPr>
            </w:pPr>
            <w:r>
              <w:rPr>
                <w:rFonts w:hint="eastAsia" w:ascii="宋体" w:hAnsi="宋体" w:cs="宋体"/>
                <w:kern w:val="0"/>
                <w:sz w:val="15"/>
                <w:szCs w:val="15"/>
              </w:rPr>
              <w:t>工作情况</w:t>
            </w:r>
          </w:p>
        </w:tc>
        <w:tc>
          <w:tcPr>
            <w:tcW w:w="1136" w:type="dxa"/>
            <w:gridSpan w:val="2"/>
            <w:tcBorders>
              <w:top w:val="single" w:color="auto" w:sz="8" w:space="0"/>
              <w:left w:val="nil"/>
              <w:bottom w:val="single" w:color="auto" w:sz="8" w:space="0"/>
              <w:right w:val="single" w:color="auto" w:sz="8" w:space="0"/>
            </w:tcBorders>
            <w:shd w:val="clear" w:color="auto" w:fill="auto"/>
            <w:vAlign w:val="center"/>
          </w:tcPr>
          <w:p>
            <w:pPr>
              <w:spacing w:line="200" w:lineRule="exact"/>
              <w:jc w:val="center"/>
              <w:rPr>
                <w:rFonts w:ascii="宋体" w:hAnsi="宋体" w:cs="宋体"/>
                <w:kern w:val="0"/>
                <w:sz w:val="15"/>
                <w:szCs w:val="15"/>
              </w:rPr>
            </w:pPr>
            <w:r>
              <w:rPr>
                <w:rFonts w:hint="eastAsia" w:ascii="宋体" w:hAnsi="宋体" w:cs="宋体"/>
                <w:kern w:val="0"/>
                <w:sz w:val="15"/>
                <w:szCs w:val="15"/>
              </w:rPr>
              <w:t>环境保护</w:t>
            </w:r>
          </w:p>
          <w:p>
            <w:pPr>
              <w:spacing w:line="200" w:lineRule="exact"/>
              <w:jc w:val="center"/>
              <w:rPr>
                <w:rFonts w:ascii="宋体" w:hAnsi="宋体" w:cs="宋体"/>
                <w:kern w:val="0"/>
                <w:sz w:val="15"/>
                <w:szCs w:val="15"/>
              </w:rPr>
            </w:pPr>
            <w:r>
              <w:rPr>
                <w:rFonts w:hint="eastAsia" w:ascii="宋体" w:hAnsi="宋体" w:cs="宋体"/>
                <w:kern w:val="0"/>
                <w:sz w:val="15"/>
                <w:szCs w:val="15"/>
              </w:rPr>
              <w:t>工作情况</w:t>
            </w:r>
          </w:p>
        </w:tc>
        <w:tc>
          <w:tcPr>
            <w:tcW w:w="1276" w:type="dxa"/>
            <w:gridSpan w:val="2"/>
            <w:tcBorders>
              <w:top w:val="single" w:color="auto" w:sz="8" w:space="0"/>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行政审批</w:t>
            </w:r>
          </w:p>
          <w:p>
            <w:pPr>
              <w:widowControl/>
              <w:spacing w:line="200" w:lineRule="exact"/>
              <w:jc w:val="center"/>
              <w:rPr>
                <w:rFonts w:ascii="宋体" w:hAnsi="宋体" w:cs="宋体"/>
                <w:kern w:val="0"/>
                <w:sz w:val="15"/>
                <w:szCs w:val="15"/>
              </w:rPr>
            </w:pPr>
            <w:r>
              <w:rPr>
                <w:rFonts w:hint="eastAsia" w:ascii="宋体" w:hAnsi="宋体" w:cs="宋体"/>
                <w:kern w:val="0"/>
                <w:sz w:val="15"/>
                <w:szCs w:val="15"/>
              </w:rPr>
              <w:t>情况</w:t>
            </w:r>
          </w:p>
        </w:tc>
        <w:tc>
          <w:tcPr>
            <w:tcW w:w="1134" w:type="dxa"/>
            <w:gridSpan w:val="2"/>
            <w:tcBorders>
              <w:top w:val="single" w:color="auto" w:sz="8" w:space="0"/>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ascii="宋体" w:hAnsi="宋体" w:cs="宋体"/>
                <w:kern w:val="0"/>
                <w:sz w:val="15"/>
                <w:szCs w:val="15"/>
              </w:rPr>
              <w:t>安全生产</w:t>
            </w:r>
            <w:r>
              <w:rPr>
                <w:rFonts w:hint="eastAsia" w:ascii="宋体" w:hAnsi="宋体" w:cs="宋体"/>
                <w:kern w:val="0"/>
                <w:sz w:val="15"/>
                <w:szCs w:val="15"/>
              </w:rPr>
              <w:t>工作情况</w:t>
            </w:r>
          </w:p>
        </w:tc>
        <w:tc>
          <w:tcPr>
            <w:tcW w:w="567" w:type="dxa"/>
            <w:tcBorders>
              <w:top w:val="single" w:color="auto" w:sz="8" w:space="0"/>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征地拆迁情况</w:t>
            </w:r>
          </w:p>
        </w:tc>
        <w:tc>
          <w:tcPr>
            <w:tcW w:w="927" w:type="dxa"/>
            <w:gridSpan w:val="2"/>
            <w:tcBorders>
              <w:top w:val="single" w:color="auto" w:sz="8" w:space="0"/>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 xml:space="preserve">物价和收费情况 </w:t>
            </w:r>
          </w:p>
        </w:tc>
        <w:tc>
          <w:tcPr>
            <w:tcW w:w="1005"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教育医疗</w:t>
            </w:r>
          </w:p>
          <w:p>
            <w:pPr>
              <w:widowControl/>
              <w:spacing w:line="200" w:lineRule="exact"/>
              <w:jc w:val="center"/>
              <w:rPr>
                <w:rFonts w:ascii="宋体" w:hAnsi="宋体" w:cs="宋体"/>
                <w:kern w:val="0"/>
                <w:sz w:val="15"/>
                <w:szCs w:val="15"/>
              </w:rPr>
            </w:pPr>
            <w:r>
              <w:rPr>
                <w:rFonts w:hint="eastAsia" w:ascii="宋体" w:hAnsi="宋体" w:cs="宋体"/>
                <w:kern w:val="0"/>
                <w:sz w:val="15"/>
                <w:szCs w:val="15"/>
              </w:rPr>
              <w:t>情况</w:t>
            </w:r>
          </w:p>
        </w:tc>
      </w:tr>
      <w:tr>
        <w:tblPrEx>
          <w:tblCellMar>
            <w:top w:w="0" w:type="dxa"/>
            <w:left w:w="108" w:type="dxa"/>
            <w:bottom w:w="0" w:type="dxa"/>
            <w:right w:w="108" w:type="dxa"/>
          </w:tblCellMar>
        </w:tblPrEx>
        <w:trPr>
          <w:trHeight w:val="249" w:hRule="atLeast"/>
          <w:jc w:val="center"/>
        </w:trPr>
        <w:tc>
          <w:tcPr>
            <w:tcW w:w="606" w:type="dxa"/>
            <w:vMerge w:val="continue"/>
            <w:tcBorders>
              <w:top w:val="nil"/>
              <w:left w:val="single" w:color="auto" w:sz="8" w:space="0"/>
              <w:bottom w:val="single" w:color="auto" w:sz="8" w:space="0"/>
              <w:right w:val="single" w:color="auto" w:sz="8" w:space="0"/>
            </w:tcBorders>
            <w:vAlign w:val="center"/>
          </w:tcPr>
          <w:p>
            <w:pPr>
              <w:widowControl/>
              <w:spacing w:line="200" w:lineRule="exact"/>
              <w:jc w:val="left"/>
              <w:rPr>
                <w:rFonts w:ascii="宋体" w:hAnsi="宋体" w:cs="宋体"/>
                <w:kern w:val="0"/>
                <w:sz w:val="15"/>
                <w:szCs w:val="15"/>
              </w:rPr>
            </w:pPr>
          </w:p>
        </w:tc>
        <w:tc>
          <w:tcPr>
            <w:tcW w:w="726" w:type="dxa"/>
            <w:tcBorders>
              <w:top w:val="nil"/>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数量（条）</w:t>
            </w:r>
          </w:p>
        </w:tc>
        <w:tc>
          <w:tcPr>
            <w:tcW w:w="1078" w:type="dxa"/>
            <w:gridSpan w:val="2"/>
            <w:tcBorders>
              <w:top w:val="single" w:color="auto" w:sz="8" w:space="0"/>
              <w:left w:val="nil"/>
              <w:bottom w:val="single" w:color="auto" w:sz="8" w:space="0"/>
              <w:right w:val="single" w:color="auto" w:sz="8" w:space="0"/>
            </w:tcBorders>
            <w:shd w:val="clear" w:color="auto" w:fill="auto"/>
            <w:noWrap/>
            <w:vAlign w:val="center"/>
          </w:tcPr>
          <w:p>
            <w:pPr>
              <w:spacing w:line="200" w:lineRule="exact"/>
              <w:jc w:val="center"/>
              <w:rPr>
                <w:rFonts w:ascii="宋体" w:hAnsi="宋体" w:cs="宋体"/>
                <w:kern w:val="0"/>
                <w:sz w:val="15"/>
                <w:szCs w:val="15"/>
              </w:rPr>
            </w:pPr>
            <w:r>
              <w:rPr>
                <w:rFonts w:hint="eastAsia" w:ascii="宋体" w:hAnsi="宋体" w:cs="宋体"/>
                <w:kern w:val="0"/>
                <w:sz w:val="15"/>
                <w:szCs w:val="15"/>
              </w:rPr>
              <w:t>11</w:t>
            </w:r>
          </w:p>
        </w:tc>
        <w:tc>
          <w:tcPr>
            <w:tcW w:w="1065"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spacing w:line="200" w:lineRule="exact"/>
              <w:jc w:val="center"/>
              <w:rPr>
                <w:rFonts w:ascii="宋体" w:hAnsi="宋体" w:cs="宋体"/>
                <w:kern w:val="0"/>
                <w:sz w:val="15"/>
                <w:szCs w:val="15"/>
              </w:rPr>
            </w:pPr>
            <w:r>
              <w:rPr>
                <w:rFonts w:hint="eastAsia" w:ascii="宋体" w:hAnsi="宋体" w:cs="宋体"/>
                <w:kern w:val="0"/>
                <w:sz w:val="15"/>
                <w:szCs w:val="15"/>
              </w:rPr>
              <w:t>0</w:t>
            </w:r>
          </w:p>
        </w:tc>
        <w:tc>
          <w:tcPr>
            <w:tcW w:w="1094"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spacing w:line="200" w:lineRule="exact"/>
              <w:jc w:val="center"/>
              <w:rPr>
                <w:rFonts w:ascii="宋体" w:hAnsi="宋体" w:cs="宋体"/>
                <w:kern w:val="0"/>
                <w:sz w:val="15"/>
                <w:szCs w:val="15"/>
              </w:rPr>
            </w:pPr>
            <w:r>
              <w:rPr>
                <w:rFonts w:hint="eastAsia" w:ascii="宋体" w:hAnsi="宋体" w:cs="宋体"/>
                <w:kern w:val="0"/>
                <w:sz w:val="15"/>
                <w:szCs w:val="15"/>
              </w:rPr>
              <w:t>0　</w:t>
            </w:r>
          </w:p>
        </w:tc>
        <w:tc>
          <w:tcPr>
            <w:tcW w:w="1136"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spacing w:line="200" w:lineRule="exact"/>
              <w:jc w:val="center"/>
              <w:rPr>
                <w:rFonts w:ascii="宋体" w:hAnsi="宋体" w:cs="宋体"/>
                <w:kern w:val="0"/>
                <w:sz w:val="15"/>
                <w:szCs w:val="15"/>
              </w:rPr>
            </w:pPr>
            <w:r>
              <w:rPr>
                <w:rFonts w:hint="eastAsia" w:ascii="宋体" w:hAnsi="宋体" w:cs="宋体"/>
                <w:kern w:val="0"/>
                <w:sz w:val="15"/>
                <w:szCs w:val="15"/>
              </w:rPr>
              <w:t>　0</w:t>
            </w:r>
          </w:p>
        </w:tc>
        <w:tc>
          <w:tcPr>
            <w:tcW w:w="1276"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spacing w:line="200" w:lineRule="exact"/>
              <w:jc w:val="center"/>
              <w:rPr>
                <w:rFonts w:ascii="宋体" w:hAnsi="宋体" w:cs="宋体"/>
                <w:kern w:val="0"/>
                <w:sz w:val="15"/>
                <w:szCs w:val="15"/>
              </w:rPr>
            </w:pPr>
            <w:r>
              <w:rPr>
                <w:rFonts w:hint="eastAsia" w:ascii="宋体" w:hAnsi="宋体" w:cs="宋体"/>
                <w:kern w:val="0"/>
                <w:sz w:val="15"/>
                <w:szCs w:val="15"/>
              </w:rPr>
              <w:t>0</w:t>
            </w:r>
          </w:p>
        </w:tc>
        <w:tc>
          <w:tcPr>
            <w:tcW w:w="1134"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spacing w:line="200" w:lineRule="exact"/>
              <w:jc w:val="center"/>
              <w:rPr>
                <w:rFonts w:ascii="宋体" w:hAnsi="宋体" w:cs="宋体"/>
                <w:kern w:val="0"/>
                <w:sz w:val="15"/>
                <w:szCs w:val="15"/>
              </w:rPr>
            </w:pPr>
            <w:r>
              <w:rPr>
                <w:rFonts w:hint="eastAsia" w:ascii="宋体" w:hAnsi="宋体" w:cs="宋体"/>
                <w:kern w:val="0"/>
                <w:sz w:val="15"/>
                <w:szCs w:val="15"/>
              </w:rPr>
              <w:t>5</w:t>
            </w:r>
          </w:p>
        </w:tc>
        <w:tc>
          <w:tcPr>
            <w:tcW w:w="567"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200" w:lineRule="exact"/>
              <w:jc w:val="center"/>
              <w:rPr>
                <w:rFonts w:ascii="宋体" w:hAnsi="宋体" w:cs="宋体"/>
                <w:kern w:val="0"/>
                <w:sz w:val="15"/>
                <w:szCs w:val="15"/>
              </w:rPr>
            </w:pPr>
            <w:r>
              <w:rPr>
                <w:rFonts w:hint="eastAsia" w:ascii="宋体" w:hAnsi="宋体" w:cs="宋体"/>
                <w:kern w:val="0"/>
                <w:sz w:val="15"/>
                <w:szCs w:val="15"/>
              </w:rPr>
              <w:t>0</w:t>
            </w:r>
          </w:p>
        </w:tc>
        <w:tc>
          <w:tcPr>
            <w:tcW w:w="927"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spacing w:line="200" w:lineRule="exact"/>
              <w:jc w:val="center"/>
              <w:rPr>
                <w:rFonts w:ascii="宋体" w:hAnsi="宋体" w:cs="宋体"/>
                <w:kern w:val="0"/>
                <w:sz w:val="15"/>
                <w:szCs w:val="15"/>
              </w:rPr>
            </w:pPr>
            <w:r>
              <w:rPr>
                <w:rFonts w:hint="eastAsia" w:ascii="宋体" w:hAnsi="宋体" w:cs="宋体"/>
                <w:kern w:val="0"/>
                <w:sz w:val="15"/>
                <w:szCs w:val="15"/>
              </w:rPr>
              <w:t>0</w:t>
            </w:r>
          </w:p>
        </w:tc>
        <w:tc>
          <w:tcPr>
            <w:tcW w:w="1005"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spacing w:line="200" w:lineRule="exact"/>
              <w:jc w:val="center"/>
              <w:rPr>
                <w:rFonts w:ascii="宋体" w:hAnsi="宋体" w:cs="宋体"/>
                <w:kern w:val="0"/>
                <w:sz w:val="15"/>
                <w:szCs w:val="15"/>
              </w:rPr>
            </w:pPr>
            <w:r>
              <w:rPr>
                <w:rFonts w:hint="eastAsia" w:ascii="宋体" w:hAnsi="宋体" w:cs="宋体"/>
                <w:kern w:val="0"/>
                <w:sz w:val="15"/>
                <w:szCs w:val="15"/>
              </w:rPr>
              <w:t>0</w:t>
            </w:r>
          </w:p>
        </w:tc>
      </w:tr>
      <w:tr>
        <w:tblPrEx>
          <w:tblCellMar>
            <w:top w:w="0" w:type="dxa"/>
            <w:left w:w="108" w:type="dxa"/>
            <w:bottom w:w="0" w:type="dxa"/>
            <w:right w:w="108" w:type="dxa"/>
          </w:tblCellMar>
        </w:tblPrEx>
        <w:trPr>
          <w:trHeight w:val="166" w:hRule="atLeast"/>
          <w:jc w:val="center"/>
        </w:trPr>
        <w:tc>
          <w:tcPr>
            <w:tcW w:w="606" w:type="dxa"/>
            <w:vMerge w:val="continue"/>
            <w:tcBorders>
              <w:top w:val="nil"/>
              <w:left w:val="single" w:color="auto" w:sz="8" w:space="0"/>
              <w:bottom w:val="single" w:color="auto" w:sz="8" w:space="0"/>
              <w:right w:val="single" w:color="auto" w:sz="8" w:space="0"/>
            </w:tcBorders>
            <w:vAlign w:val="center"/>
          </w:tcPr>
          <w:p>
            <w:pPr>
              <w:widowControl/>
              <w:spacing w:line="200" w:lineRule="exact"/>
              <w:jc w:val="left"/>
              <w:rPr>
                <w:rFonts w:ascii="宋体" w:hAnsi="宋体" w:cs="宋体"/>
                <w:kern w:val="0"/>
                <w:sz w:val="15"/>
                <w:szCs w:val="15"/>
              </w:rPr>
            </w:pPr>
          </w:p>
        </w:tc>
        <w:tc>
          <w:tcPr>
            <w:tcW w:w="726" w:type="dxa"/>
            <w:tcBorders>
              <w:top w:val="nil"/>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比例</w:t>
            </w:r>
          </w:p>
          <w:p>
            <w:pPr>
              <w:widowControl/>
              <w:spacing w:line="200" w:lineRule="exact"/>
              <w:jc w:val="center"/>
              <w:rPr>
                <w:rFonts w:ascii="宋体" w:hAnsi="宋体" w:cs="宋体"/>
                <w:kern w:val="0"/>
                <w:sz w:val="15"/>
                <w:szCs w:val="15"/>
              </w:rPr>
            </w:pPr>
            <w:r>
              <w:rPr>
                <w:rFonts w:hint="eastAsia" w:ascii="宋体" w:hAnsi="宋体" w:cs="宋体"/>
                <w:kern w:val="0"/>
                <w:sz w:val="15"/>
                <w:szCs w:val="15"/>
              </w:rPr>
              <w:t xml:space="preserve">（%） </w:t>
            </w:r>
          </w:p>
        </w:tc>
        <w:tc>
          <w:tcPr>
            <w:tcW w:w="1078" w:type="dxa"/>
            <w:gridSpan w:val="2"/>
            <w:tcBorders>
              <w:top w:val="single" w:color="auto" w:sz="8" w:space="0"/>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8.5%</w:t>
            </w:r>
          </w:p>
        </w:tc>
        <w:tc>
          <w:tcPr>
            <w:tcW w:w="1065"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0</w:t>
            </w:r>
          </w:p>
        </w:tc>
        <w:tc>
          <w:tcPr>
            <w:tcW w:w="1094"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0</w:t>
            </w:r>
          </w:p>
        </w:tc>
        <w:tc>
          <w:tcPr>
            <w:tcW w:w="1136"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0</w:t>
            </w:r>
          </w:p>
        </w:tc>
        <w:tc>
          <w:tcPr>
            <w:tcW w:w="1276"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0</w:t>
            </w:r>
          </w:p>
        </w:tc>
        <w:tc>
          <w:tcPr>
            <w:tcW w:w="1134"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3.9%</w:t>
            </w:r>
          </w:p>
        </w:tc>
        <w:tc>
          <w:tcPr>
            <w:tcW w:w="56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0</w:t>
            </w:r>
          </w:p>
        </w:tc>
        <w:tc>
          <w:tcPr>
            <w:tcW w:w="927"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0</w:t>
            </w:r>
          </w:p>
        </w:tc>
        <w:tc>
          <w:tcPr>
            <w:tcW w:w="1005"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0</w:t>
            </w:r>
          </w:p>
        </w:tc>
      </w:tr>
      <w:tr>
        <w:tblPrEx>
          <w:tblCellMar>
            <w:top w:w="0" w:type="dxa"/>
            <w:left w:w="108" w:type="dxa"/>
            <w:bottom w:w="0" w:type="dxa"/>
            <w:right w:w="108" w:type="dxa"/>
          </w:tblCellMar>
        </w:tblPrEx>
        <w:trPr>
          <w:trHeight w:val="325" w:hRule="atLeast"/>
          <w:jc w:val="center"/>
        </w:trPr>
        <w:tc>
          <w:tcPr>
            <w:tcW w:w="606" w:type="dxa"/>
            <w:vMerge w:val="continue"/>
            <w:tcBorders>
              <w:top w:val="nil"/>
              <w:left w:val="single" w:color="auto" w:sz="8" w:space="0"/>
              <w:bottom w:val="single" w:color="auto" w:sz="8" w:space="0"/>
              <w:right w:val="single" w:color="auto" w:sz="8" w:space="0"/>
            </w:tcBorders>
            <w:vAlign w:val="center"/>
          </w:tcPr>
          <w:p>
            <w:pPr>
              <w:widowControl/>
              <w:spacing w:line="200" w:lineRule="exact"/>
              <w:jc w:val="left"/>
              <w:rPr>
                <w:rFonts w:ascii="宋体" w:hAnsi="宋体" w:cs="宋体"/>
                <w:kern w:val="0"/>
                <w:sz w:val="15"/>
                <w:szCs w:val="15"/>
              </w:rPr>
            </w:pPr>
          </w:p>
        </w:tc>
        <w:tc>
          <w:tcPr>
            <w:tcW w:w="726" w:type="dxa"/>
            <w:tcBorders>
              <w:top w:val="nil"/>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信息公开查阅场所</w:t>
            </w:r>
          </w:p>
        </w:tc>
        <w:tc>
          <w:tcPr>
            <w:tcW w:w="9282" w:type="dxa"/>
            <w:gridSpan w:val="20"/>
            <w:tcBorders>
              <w:top w:val="single" w:color="auto" w:sz="8" w:space="0"/>
              <w:left w:val="nil"/>
              <w:bottom w:val="single" w:color="auto" w:sz="8" w:space="0"/>
              <w:right w:val="single" w:color="auto" w:sz="8" w:space="0"/>
            </w:tcBorders>
            <w:shd w:val="clear" w:color="auto" w:fill="auto"/>
            <w:vAlign w:val="center"/>
          </w:tcPr>
          <w:p>
            <w:pPr>
              <w:widowControl/>
              <w:spacing w:line="200" w:lineRule="exact"/>
              <w:jc w:val="left"/>
              <w:rPr>
                <w:rFonts w:ascii="宋体" w:hAnsi="宋体" w:cs="宋体"/>
                <w:kern w:val="0"/>
                <w:sz w:val="15"/>
                <w:szCs w:val="15"/>
              </w:rPr>
            </w:pPr>
            <w:r>
              <w:rPr>
                <w:rFonts w:ascii="宋体" w:hAnsi="宋体" w:cs="宋体"/>
                <w:kern w:val="0"/>
                <w:sz w:val="15"/>
                <w:szCs w:val="15"/>
              </w:rPr>
              <w:t>1</w:t>
            </w:r>
            <w:r>
              <w:rPr>
                <w:rFonts w:hint="eastAsia" w:ascii="宋体" w:hAnsi="宋体" w:cs="宋体"/>
                <w:kern w:val="0"/>
                <w:sz w:val="15"/>
                <w:szCs w:val="15"/>
              </w:rPr>
              <w:t>、本年度向政府信息公开查阅场所提供主动公开政府信息32份。</w:t>
            </w:r>
          </w:p>
          <w:p>
            <w:pPr>
              <w:widowControl/>
              <w:spacing w:line="200" w:lineRule="exact"/>
              <w:jc w:val="left"/>
              <w:rPr>
                <w:rFonts w:ascii="宋体" w:hAnsi="宋体" w:cs="宋体"/>
                <w:kern w:val="0"/>
                <w:sz w:val="15"/>
                <w:szCs w:val="15"/>
              </w:rPr>
            </w:pPr>
            <w:r>
              <w:rPr>
                <w:rFonts w:ascii="宋体" w:hAnsi="宋体" w:cs="宋体"/>
                <w:kern w:val="0"/>
                <w:sz w:val="15"/>
                <w:szCs w:val="15"/>
              </w:rPr>
              <w:t>2</w:t>
            </w:r>
            <w:r>
              <w:rPr>
                <w:rFonts w:hint="eastAsia" w:ascii="宋体" w:hAnsi="宋体" w:cs="宋体"/>
                <w:kern w:val="0"/>
                <w:sz w:val="15"/>
                <w:szCs w:val="15"/>
              </w:rPr>
              <w:t>、本年度受理政府信息公开查阅场所接待了86人次；其中现场查阅86人次；电话查阅0人次；网上查阅0人次；借阅资料0份；文书资料0份 ；电子资料0份。</w:t>
            </w:r>
          </w:p>
        </w:tc>
      </w:tr>
      <w:tr>
        <w:tblPrEx>
          <w:tblCellMar>
            <w:top w:w="0" w:type="dxa"/>
            <w:left w:w="108" w:type="dxa"/>
            <w:bottom w:w="0" w:type="dxa"/>
            <w:right w:w="108" w:type="dxa"/>
          </w:tblCellMar>
        </w:tblPrEx>
        <w:trPr>
          <w:trHeight w:val="357" w:hRule="atLeast"/>
          <w:jc w:val="center"/>
        </w:trPr>
        <w:tc>
          <w:tcPr>
            <w:tcW w:w="606" w:type="dxa"/>
            <w:vMerge w:val="continue"/>
            <w:tcBorders>
              <w:top w:val="nil"/>
              <w:left w:val="single" w:color="auto" w:sz="8" w:space="0"/>
              <w:bottom w:val="single" w:color="auto" w:sz="8" w:space="0"/>
              <w:right w:val="single" w:color="auto" w:sz="8" w:space="0"/>
            </w:tcBorders>
            <w:vAlign w:val="center"/>
          </w:tcPr>
          <w:p>
            <w:pPr>
              <w:widowControl/>
              <w:spacing w:line="200" w:lineRule="exact"/>
              <w:jc w:val="left"/>
              <w:rPr>
                <w:rFonts w:ascii="宋体" w:hAnsi="宋体" w:cs="宋体"/>
                <w:kern w:val="0"/>
                <w:sz w:val="15"/>
                <w:szCs w:val="15"/>
              </w:rPr>
            </w:pPr>
          </w:p>
        </w:tc>
        <w:tc>
          <w:tcPr>
            <w:tcW w:w="726" w:type="dxa"/>
            <w:tcBorders>
              <w:top w:val="nil"/>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备注</w:t>
            </w:r>
          </w:p>
        </w:tc>
        <w:tc>
          <w:tcPr>
            <w:tcW w:w="9282" w:type="dxa"/>
            <w:gridSpan w:val="20"/>
            <w:tcBorders>
              <w:top w:val="single" w:color="auto" w:sz="8" w:space="0"/>
              <w:left w:val="nil"/>
              <w:bottom w:val="single" w:color="auto" w:sz="8" w:space="0"/>
              <w:right w:val="single" w:color="auto" w:sz="8" w:space="0"/>
            </w:tcBorders>
            <w:shd w:val="clear" w:color="auto" w:fill="auto"/>
            <w:vAlign w:val="center"/>
          </w:tcPr>
          <w:p>
            <w:pPr>
              <w:widowControl/>
              <w:spacing w:line="200" w:lineRule="exact"/>
              <w:jc w:val="left"/>
              <w:rPr>
                <w:rFonts w:ascii="宋体" w:hAnsi="宋体" w:cs="宋体"/>
                <w:kern w:val="0"/>
                <w:sz w:val="15"/>
                <w:szCs w:val="15"/>
              </w:rPr>
            </w:pPr>
            <w:r>
              <w:rPr>
                <w:rFonts w:hint="eastAsia" w:ascii="宋体" w:hAnsi="宋体" w:cs="宋体"/>
                <w:kern w:val="0"/>
                <w:sz w:val="15"/>
                <w:szCs w:val="15"/>
              </w:rPr>
              <w:t>本年度主动公开政府信息总计129条</w:t>
            </w:r>
          </w:p>
        </w:tc>
      </w:tr>
      <w:tr>
        <w:tblPrEx>
          <w:tblCellMar>
            <w:top w:w="0" w:type="dxa"/>
            <w:left w:w="108" w:type="dxa"/>
            <w:bottom w:w="0" w:type="dxa"/>
            <w:right w:w="108" w:type="dxa"/>
          </w:tblCellMar>
        </w:tblPrEx>
        <w:trPr>
          <w:trHeight w:val="166" w:hRule="atLeast"/>
          <w:jc w:val="center"/>
        </w:trPr>
        <w:tc>
          <w:tcPr>
            <w:tcW w:w="606" w:type="dxa"/>
            <w:vMerge w:val="restart"/>
            <w:tcBorders>
              <w:top w:val="nil"/>
              <w:left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依申请公开信息</w:t>
            </w:r>
          </w:p>
        </w:tc>
        <w:tc>
          <w:tcPr>
            <w:tcW w:w="726" w:type="dxa"/>
            <w:vMerge w:val="restart"/>
            <w:tcBorders>
              <w:top w:val="nil"/>
              <w:left w:val="single" w:color="auto" w:sz="8" w:space="0"/>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 xml:space="preserve"> 申请形式</w:t>
            </w:r>
          </w:p>
        </w:tc>
        <w:tc>
          <w:tcPr>
            <w:tcW w:w="1078" w:type="dxa"/>
            <w:gridSpan w:val="2"/>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口头申请</w:t>
            </w:r>
          </w:p>
        </w:tc>
        <w:tc>
          <w:tcPr>
            <w:tcW w:w="1791" w:type="dxa"/>
            <w:gridSpan w:val="6"/>
            <w:vMerge w:val="restart"/>
            <w:tcBorders>
              <w:top w:val="single" w:color="auto" w:sz="8" w:space="0"/>
              <w:left w:val="nil"/>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书面申请</w:t>
            </w:r>
          </w:p>
        </w:tc>
        <w:tc>
          <w:tcPr>
            <w:tcW w:w="3347" w:type="dxa"/>
            <w:gridSpan w:val="6"/>
            <w:tcBorders>
              <w:top w:val="single" w:color="auto" w:sz="8" w:space="0"/>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网上申请</w:t>
            </w:r>
          </w:p>
        </w:tc>
        <w:tc>
          <w:tcPr>
            <w:tcW w:w="1701" w:type="dxa"/>
            <w:gridSpan w:val="3"/>
            <w:vMerge w:val="restart"/>
            <w:tcBorders>
              <w:top w:val="single" w:color="auto" w:sz="8" w:space="0"/>
              <w:left w:val="nil"/>
              <w:right w:val="single" w:color="auto" w:sz="8" w:space="0"/>
            </w:tcBorders>
            <w:shd w:val="clear" w:color="auto" w:fill="auto"/>
            <w:vAlign w:val="center"/>
          </w:tcPr>
          <w:p>
            <w:pPr>
              <w:spacing w:line="200" w:lineRule="exact"/>
              <w:jc w:val="center"/>
              <w:rPr>
                <w:rFonts w:ascii="宋体" w:hAnsi="宋体" w:cs="宋体"/>
                <w:kern w:val="0"/>
                <w:sz w:val="15"/>
                <w:szCs w:val="15"/>
              </w:rPr>
            </w:pPr>
            <w:r>
              <w:rPr>
                <w:rFonts w:hint="eastAsia" w:ascii="宋体" w:hAnsi="宋体" w:cs="宋体"/>
                <w:kern w:val="0"/>
                <w:sz w:val="15"/>
                <w:szCs w:val="15"/>
              </w:rPr>
              <w:t>信函或传真</w:t>
            </w:r>
          </w:p>
        </w:tc>
        <w:tc>
          <w:tcPr>
            <w:tcW w:w="1365" w:type="dxa"/>
            <w:gridSpan w:val="3"/>
            <w:tcBorders>
              <w:top w:val="single" w:color="auto" w:sz="8" w:space="0"/>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单位负责人信箱　</w:t>
            </w:r>
          </w:p>
        </w:tc>
      </w:tr>
      <w:tr>
        <w:tblPrEx>
          <w:tblCellMar>
            <w:top w:w="0" w:type="dxa"/>
            <w:left w:w="108" w:type="dxa"/>
            <w:bottom w:w="0" w:type="dxa"/>
            <w:right w:w="108" w:type="dxa"/>
          </w:tblCellMar>
        </w:tblPrEx>
        <w:trPr>
          <w:trHeight w:val="166" w:hRule="atLeast"/>
          <w:jc w:val="center"/>
        </w:trPr>
        <w:tc>
          <w:tcPr>
            <w:tcW w:w="606" w:type="dxa"/>
            <w:vMerge w:val="continue"/>
            <w:tcBorders>
              <w:left w:val="single" w:color="auto" w:sz="8" w:space="0"/>
              <w:right w:val="single" w:color="auto" w:sz="8" w:space="0"/>
            </w:tcBorders>
            <w:vAlign w:val="center"/>
          </w:tcPr>
          <w:p>
            <w:pPr>
              <w:widowControl/>
              <w:spacing w:line="200" w:lineRule="exact"/>
              <w:jc w:val="left"/>
              <w:rPr>
                <w:rFonts w:ascii="宋体" w:hAnsi="宋体" w:cs="宋体"/>
                <w:kern w:val="0"/>
                <w:sz w:val="15"/>
                <w:szCs w:val="15"/>
              </w:rPr>
            </w:pPr>
          </w:p>
        </w:tc>
        <w:tc>
          <w:tcPr>
            <w:tcW w:w="726" w:type="dxa"/>
            <w:vMerge w:val="continue"/>
            <w:tcBorders>
              <w:top w:val="nil"/>
              <w:left w:val="single" w:color="auto" w:sz="8" w:space="0"/>
              <w:bottom w:val="single" w:color="auto" w:sz="8" w:space="0"/>
              <w:right w:val="single" w:color="auto" w:sz="8" w:space="0"/>
            </w:tcBorders>
            <w:vAlign w:val="center"/>
          </w:tcPr>
          <w:p>
            <w:pPr>
              <w:widowControl/>
              <w:spacing w:line="200" w:lineRule="exact"/>
              <w:jc w:val="left"/>
              <w:rPr>
                <w:rFonts w:ascii="宋体" w:hAnsi="宋体" w:cs="宋体"/>
                <w:kern w:val="0"/>
                <w:sz w:val="15"/>
                <w:szCs w:val="15"/>
              </w:rPr>
            </w:pPr>
          </w:p>
        </w:tc>
        <w:tc>
          <w:tcPr>
            <w:tcW w:w="1078"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spacing w:line="200" w:lineRule="exact"/>
              <w:jc w:val="left"/>
              <w:rPr>
                <w:rFonts w:ascii="宋体" w:hAnsi="宋体" w:cs="宋体"/>
                <w:kern w:val="0"/>
                <w:sz w:val="15"/>
                <w:szCs w:val="15"/>
              </w:rPr>
            </w:pPr>
          </w:p>
        </w:tc>
        <w:tc>
          <w:tcPr>
            <w:tcW w:w="1791" w:type="dxa"/>
            <w:gridSpan w:val="6"/>
            <w:vMerge w:val="continue"/>
            <w:tcBorders>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p>
        </w:tc>
        <w:tc>
          <w:tcPr>
            <w:tcW w:w="1504" w:type="dxa"/>
            <w:gridSpan w:val="3"/>
            <w:tcBorders>
              <w:top w:val="single" w:color="auto" w:sz="8" w:space="0"/>
              <w:left w:val="nil"/>
              <w:bottom w:val="single" w:color="auto" w:sz="8" w:space="0"/>
              <w:right w:val="single" w:color="auto" w:sz="8" w:space="0"/>
            </w:tcBorders>
            <w:shd w:val="clear" w:color="auto" w:fill="auto"/>
            <w:noWrap/>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网站提交</w:t>
            </w:r>
          </w:p>
        </w:tc>
        <w:tc>
          <w:tcPr>
            <w:tcW w:w="1843" w:type="dxa"/>
            <w:gridSpan w:val="3"/>
            <w:tcBorders>
              <w:top w:val="single" w:color="auto" w:sz="8" w:space="0"/>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电子邮件</w:t>
            </w:r>
          </w:p>
        </w:tc>
        <w:tc>
          <w:tcPr>
            <w:tcW w:w="1701" w:type="dxa"/>
            <w:gridSpan w:val="3"/>
            <w:vMerge w:val="continue"/>
            <w:tcBorders>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p>
        </w:tc>
        <w:tc>
          <w:tcPr>
            <w:tcW w:w="716" w:type="dxa"/>
            <w:gridSpan w:val="2"/>
            <w:tcBorders>
              <w:top w:val="nil"/>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有效</w:t>
            </w:r>
          </w:p>
        </w:tc>
        <w:tc>
          <w:tcPr>
            <w:tcW w:w="649" w:type="dxa"/>
            <w:tcBorders>
              <w:top w:val="nil"/>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无效</w:t>
            </w:r>
          </w:p>
        </w:tc>
      </w:tr>
      <w:tr>
        <w:tblPrEx>
          <w:tblCellMar>
            <w:top w:w="0" w:type="dxa"/>
            <w:left w:w="108" w:type="dxa"/>
            <w:bottom w:w="0" w:type="dxa"/>
            <w:right w:w="108" w:type="dxa"/>
          </w:tblCellMar>
        </w:tblPrEx>
        <w:trPr>
          <w:trHeight w:val="249" w:hRule="atLeast"/>
          <w:jc w:val="center"/>
        </w:trPr>
        <w:tc>
          <w:tcPr>
            <w:tcW w:w="606" w:type="dxa"/>
            <w:vMerge w:val="continue"/>
            <w:tcBorders>
              <w:left w:val="single" w:color="auto" w:sz="8" w:space="0"/>
              <w:right w:val="single" w:color="auto" w:sz="8" w:space="0"/>
            </w:tcBorders>
            <w:vAlign w:val="center"/>
          </w:tcPr>
          <w:p>
            <w:pPr>
              <w:widowControl/>
              <w:spacing w:line="200" w:lineRule="exact"/>
              <w:jc w:val="left"/>
              <w:rPr>
                <w:rFonts w:ascii="宋体" w:hAnsi="宋体" w:cs="宋体"/>
                <w:kern w:val="0"/>
                <w:sz w:val="15"/>
                <w:szCs w:val="15"/>
              </w:rPr>
            </w:pPr>
          </w:p>
        </w:tc>
        <w:tc>
          <w:tcPr>
            <w:tcW w:w="726" w:type="dxa"/>
            <w:tcBorders>
              <w:top w:val="nil"/>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数量（条）</w:t>
            </w:r>
          </w:p>
        </w:tc>
        <w:tc>
          <w:tcPr>
            <w:tcW w:w="1078" w:type="dxa"/>
            <w:gridSpan w:val="2"/>
            <w:tcBorders>
              <w:top w:val="single" w:color="auto" w:sz="8" w:space="0"/>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　0</w:t>
            </w:r>
          </w:p>
        </w:tc>
        <w:tc>
          <w:tcPr>
            <w:tcW w:w="1791" w:type="dxa"/>
            <w:gridSpan w:val="6"/>
            <w:tcBorders>
              <w:top w:val="single" w:color="auto" w:sz="8" w:space="0"/>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　0</w:t>
            </w:r>
          </w:p>
        </w:tc>
        <w:tc>
          <w:tcPr>
            <w:tcW w:w="1504" w:type="dxa"/>
            <w:gridSpan w:val="3"/>
            <w:tcBorders>
              <w:top w:val="single" w:color="auto" w:sz="8" w:space="0"/>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　0</w:t>
            </w:r>
          </w:p>
        </w:tc>
        <w:tc>
          <w:tcPr>
            <w:tcW w:w="1843" w:type="dxa"/>
            <w:gridSpan w:val="3"/>
            <w:tcBorders>
              <w:top w:val="single" w:color="auto" w:sz="8" w:space="0"/>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　0</w:t>
            </w:r>
          </w:p>
        </w:tc>
        <w:tc>
          <w:tcPr>
            <w:tcW w:w="1701" w:type="dxa"/>
            <w:gridSpan w:val="3"/>
            <w:tcBorders>
              <w:top w:val="single" w:color="auto" w:sz="8" w:space="0"/>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　0</w:t>
            </w:r>
          </w:p>
        </w:tc>
        <w:tc>
          <w:tcPr>
            <w:tcW w:w="716" w:type="dxa"/>
            <w:gridSpan w:val="2"/>
            <w:tcBorders>
              <w:top w:val="nil"/>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　√</w:t>
            </w:r>
          </w:p>
        </w:tc>
        <w:tc>
          <w:tcPr>
            <w:tcW w:w="649" w:type="dxa"/>
            <w:tcBorders>
              <w:top w:val="nil"/>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　</w:t>
            </w:r>
          </w:p>
        </w:tc>
      </w:tr>
      <w:tr>
        <w:tblPrEx>
          <w:tblCellMar>
            <w:top w:w="0" w:type="dxa"/>
            <w:left w:w="108" w:type="dxa"/>
            <w:bottom w:w="0" w:type="dxa"/>
            <w:right w:w="108" w:type="dxa"/>
          </w:tblCellMar>
        </w:tblPrEx>
        <w:trPr>
          <w:trHeight w:val="166" w:hRule="atLeast"/>
          <w:jc w:val="center"/>
        </w:trPr>
        <w:tc>
          <w:tcPr>
            <w:tcW w:w="606" w:type="dxa"/>
            <w:vMerge w:val="continue"/>
            <w:tcBorders>
              <w:left w:val="single" w:color="auto" w:sz="8" w:space="0"/>
              <w:right w:val="single" w:color="auto" w:sz="8" w:space="0"/>
            </w:tcBorders>
            <w:vAlign w:val="center"/>
          </w:tcPr>
          <w:p>
            <w:pPr>
              <w:widowControl/>
              <w:spacing w:line="200" w:lineRule="exact"/>
              <w:jc w:val="left"/>
              <w:rPr>
                <w:rFonts w:ascii="宋体" w:hAnsi="宋体" w:cs="宋体"/>
                <w:kern w:val="0"/>
                <w:sz w:val="15"/>
                <w:szCs w:val="15"/>
              </w:rPr>
            </w:pPr>
          </w:p>
        </w:tc>
        <w:tc>
          <w:tcPr>
            <w:tcW w:w="726" w:type="dxa"/>
            <w:tcBorders>
              <w:top w:val="nil"/>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比例</w:t>
            </w:r>
          </w:p>
          <w:p>
            <w:pPr>
              <w:widowControl/>
              <w:spacing w:line="200" w:lineRule="exact"/>
              <w:jc w:val="center"/>
              <w:rPr>
                <w:rFonts w:ascii="宋体" w:hAnsi="宋体" w:cs="宋体"/>
                <w:kern w:val="0"/>
                <w:sz w:val="15"/>
                <w:szCs w:val="15"/>
              </w:rPr>
            </w:pPr>
            <w:r>
              <w:rPr>
                <w:rFonts w:hint="eastAsia" w:ascii="宋体" w:hAnsi="宋体" w:cs="宋体"/>
                <w:kern w:val="0"/>
                <w:sz w:val="15"/>
                <w:szCs w:val="15"/>
              </w:rPr>
              <w:t xml:space="preserve">（%） </w:t>
            </w:r>
          </w:p>
        </w:tc>
        <w:tc>
          <w:tcPr>
            <w:tcW w:w="1078" w:type="dxa"/>
            <w:gridSpan w:val="2"/>
            <w:tcBorders>
              <w:top w:val="single" w:color="auto" w:sz="8" w:space="0"/>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　</w:t>
            </w:r>
          </w:p>
        </w:tc>
        <w:tc>
          <w:tcPr>
            <w:tcW w:w="1791" w:type="dxa"/>
            <w:gridSpan w:val="6"/>
            <w:tcBorders>
              <w:top w:val="single" w:color="auto" w:sz="8" w:space="0"/>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　</w:t>
            </w:r>
          </w:p>
        </w:tc>
        <w:tc>
          <w:tcPr>
            <w:tcW w:w="1504" w:type="dxa"/>
            <w:gridSpan w:val="3"/>
            <w:tcBorders>
              <w:top w:val="single" w:color="auto" w:sz="8" w:space="0"/>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　</w:t>
            </w:r>
          </w:p>
        </w:tc>
        <w:tc>
          <w:tcPr>
            <w:tcW w:w="1843" w:type="dxa"/>
            <w:gridSpan w:val="3"/>
            <w:tcBorders>
              <w:top w:val="single" w:color="auto" w:sz="8" w:space="0"/>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　</w:t>
            </w:r>
          </w:p>
        </w:tc>
        <w:tc>
          <w:tcPr>
            <w:tcW w:w="1701" w:type="dxa"/>
            <w:gridSpan w:val="3"/>
            <w:tcBorders>
              <w:top w:val="single" w:color="auto" w:sz="8" w:space="0"/>
              <w:left w:val="nil"/>
              <w:bottom w:val="single" w:color="auto" w:sz="8" w:space="0"/>
              <w:right w:val="single" w:color="000000"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　</w:t>
            </w:r>
          </w:p>
        </w:tc>
        <w:tc>
          <w:tcPr>
            <w:tcW w:w="716" w:type="dxa"/>
            <w:gridSpan w:val="2"/>
            <w:tcBorders>
              <w:top w:val="nil"/>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　</w:t>
            </w:r>
          </w:p>
        </w:tc>
        <w:tc>
          <w:tcPr>
            <w:tcW w:w="649" w:type="dxa"/>
            <w:tcBorders>
              <w:top w:val="nil"/>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　</w:t>
            </w:r>
          </w:p>
        </w:tc>
      </w:tr>
      <w:tr>
        <w:tblPrEx>
          <w:tblCellMar>
            <w:top w:w="0" w:type="dxa"/>
            <w:left w:w="108" w:type="dxa"/>
            <w:bottom w:w="0" w:type="dxa"/>
            <w:right w:w="108" w:type="dxa"/>
          </w:tblCellMar>
        </w:tblPrEx>
        <w:trPr>
          <w:trHeight w:val="166" w:hRule="atLeast"/>
          <w:jc w:val="center"/>
        </w:trPr>
        <w:tc>
          <w:tcPr>
            <w:tcW w:w="606" w:type="dxa"/>
            <w:vMerge w:val="continue"/>
            <w:tcBorders>
              <w:left w:val="single" w:color="auto" w:sz="8" w:space="0"/>
              <w:right w:val="single" w:color="auto" w:sz="8" w:space="0"/>
            </w:tcBorders>
            <w:vAlign w:val="center"/>
          </w:tcPr>
          <w:p>
            <w:pPr>
              <w:widowControl/>
              <w:spacing w:line="200" w:lineRule="exact"/>
              <w:jc w:val="left"/>
              <w:rPr>
                <w:rFonts w:ascii="宋体" w:hAnsi="宋体" w:cs="宋体"/>
                <w:kern w:val="0"/>
                <w:sz w:val="15"/>
                <w:szCs w:val="15"/>
              </w:rPr>
            </w:pPr>
          </w:p>
        </w:tc>
        <w:tc>
          <w:tcPr>
            <w:tcW w:w="726" w:type="dxa"/>
            <w:tcBorders>
              <w:top w:val="nil"/>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备注</w:t>
            </w:r>
          </w:p>
        </w:tc>
        <w:tc>
          <w:tcPr>
            <w:tcW w:w="9282" w:type="dxa"/>
            <w:gridSpan w:val="20"/>
            <w:tcBorders>
              <w:top w:val="single" w:color="auto" w:sz="8" w:space="0"/>
              <w:left w:val="nil"/>
              <w:bottom w:val="single" w:color="auto" w:sz="8" w:space="0"/>
              <w:right w:val="single" w:color="000000" w:sz="8" w:space="0"/>
            </w:tcBorders>
            <w:shd w:val="clear" w:color="auto" w:fill="auto"/>
            <w:vAlign w:val="center"/>
          </w:tcPr>
          <w:p>
            <w:pPr>
              <w:widowControl/>
              <w:spacing w:line="200" w:lineRule="exact"/>
              <w:jc w:val="left"/>
              <w:rPr>
                <w:rFonts w:ascii="宋体" w:hAnsi="宋体" w:cs="宋体"/>
                <w:kern w:val="0"/>
                <w:sz w:val="15"/>
                <w:szCs w:val="15"/>
              </w:rPr>
            </w:pPr>
            <w:r>
              <w:rPr>
                <w:rFonts w:hint="eastAsia" w:ascii="宋体" w:hAnsi="宋体" w:cs="宋体"/>
                <w:kern w:val="0"/>
                <w:sz w:val="15"/>
                <w:szCs w:val="15"/>
              </w:rPr>
              <w:t>本年度受理政府信息公开申请0件；共回复单位负责人信箱0条,回复率0 %。</w:t>
            </w:r>
          </w:p>
        </w:tc>
      </w:tr>
      <w:tr>
        <w:tblPrEx>
          <w:tblCellMar>
            <w:top w:w="0" w:type="dxa"/>
            <w:left w:w="108" w:type="dxa"/>
            <w:bottom w:w="0" w:type="dxa"/>
            <w:right w:w="108" w:type="dxa"/>
          </w:tblCellMar>
        </w:tblPrEx>
        <w:trPr>
          <w:trHeight w:val="548" w:hRule="atLeast"/>
          <w:jc w:val="center"/>
        </w:trPr>
        <w:tc>
          <w:tcPr>
            <w:tcW w:w="606" w:type="dxa"/>
            <w:vMerge w:val="continue"/>
            <w:tcBorders>
              <w:left w:val="single" w:color="auto" w:sz="8" w:space="0"/>
              <w:bottom w:val="nil"/>
              <w:right w:val="single" w:color="auto" w:sz="8" w:space="0"/>
            </w:tcBorders>
            <w:vAlign w:val="center"/>
          </w:tcPr>
          <w:p>
            <w:pPr>
              <w:widowControl/>
              <w:spacing w:line="200" w:lineRule="exact"/>
              <w:jc w:val="left"/>
              <w:rPr>
                <w:rFonts w:ascii="宋体" w:hAnsi="宋体" w:cs="宋体"/>
                <w:kern w:val="0"/>
                <w:sz w:val="15"/>
                <w:szCs w:val="15"/>
              </w:rPr>
            </w:pPr>
          </w:p>
        </w:tc>
        <w:tc>
          <w:tcPr>
            <w:tcW w:w="726" w:type="dxa"/>
            <w:tcBorders>
              <w:top w:val="nil"/>
              <w:left w:val="single" w:color="auto" w:sz="8" w:space="0"/>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 xml:space="preserve"> 处理</w:t>
            </w:r>
          </w:p>
          <w:p>
            <w:pPr>
              <w:widowControl/>
              <w:spacing w:line="200" w:lineRule="exact"/>
              <w:jc w:val="center"/>
              <w:rPr>
                <w:rFonts w:ascii="宋体" w:hAnsi="宋体" w:cs="宋体"/>
                <w:kern w:val="0"/>
                <w:sz w:val="15"/>
                <w:szCs w:val="15"/>
              </w:rPr>
            </w:pPr>
            <w:r>
              <w:rPr>
                <w:rFonts w:hint="eastAsia" w:ascii="宋体" w:hAnsi="宋体" w:cs="宋体"/>
                <w:kern w:val="0"/>
                <w:sz w:val="15"/>
                <w:szCs w:val="15"/>
              </w:rPr>
              <w:t>情况</w:t>
            </w:r>
          </w:p>
        </w:tc>
        <w:tc>
          <w:tcPr>
            <w:tcW w:w="1078"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同意公开</w:t>
            </w:r>
          </w:p>
        </w:tc>
        <w:tc>
          <w:tcPr>
            <w:tcW w:w="1791"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部分公开</w:t>
            </w:r>
          </w:p>
        </w:tc>
        <w:tc>
          <w:tcPr>
            <w:tcW w:w="1504"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非本机关掌握</w:t>
            </w:r>
          </w:p>
        </w:tc>
        <w:tc>
          <w:tcPr>
            <w:tcW w:w="1843"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信息不存在</w:t>
            </w:r>
          </w:p>
        </w:tc>
        <w:tc>
          <w:tcPr>
            <w:tcW w:w="1701"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内容不明确</w:t>
            </w:r>
          </w:p>
        </w:tc>
        <w:tc>
          <w:tcPr>
            <w:tcW w:w="1365"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其他原因</w:t>
            </w:r>
          </w:p>
        </w:tc>
      </w:tr>
      <w:tr>
        <w:tblPrEx>
          <w:tblCellMar>
            <w:top w:w="0" w:type="dxa"/>
            <w:left w:w="108" w:type="dxa"/>
            <w:bottom w:w="0" w:type="dxa"/>
            <w:right w:w="108" w:type="dxa"/>
          </w:tblCellMar>
        </w:tblPrEx>
        <w:trPr>
          <w:trHeight w:val="249" w:hRule="atLeast"/>
          <w:jc w:val="center"/>
        </w:trPr>
        <w:tc>
          <w:tcPr>
            <w:tcW w:w="606" w:type="dxa"/>
            <w:vMerge w:val="continue"/>
            <w:tcBorders>
              <w:left w:val="single" w:color="auto" w:sz="8" w:space="0"/>
              <w:right w:val="single" w:color="auto" w:sz="8" w:space="0"/>
            </w:tcBorders>
            <w:vAlign w:val="center"/>
          </w:tcPr>
          <w:p>
            <w:pPr>
              <w:widowControl/>
              <w:spacing w:line="200" w:lineRule="exact"/>
              <w:jc w:val="left"/>
              <w:rPr>
                <w:rFonts w:ascii="宋体" w:hAnsi="宋体" w:cs="宋体"/>
                <w:kern w:val="0"/>
                <w:sz w:val="15"/>
                <w:szCs w:val="15"/>
              </w:rPr>
            </w:pPr>
          </w:p>
        </w:tc>
        <w:tc>
          <w:tcPr>
            <w:tcW w:w="726" w:type="dxa"/>
            <w:tcBorders>
              <w:top w:val="nil"/>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数量（条）</w:t>
            </w:r>
          </w:p>
        </w:tc>
        <w:tc>
          <w:tcPr>
            <w:tcW w:w="1078" w:type="dxa"/>
            <w:gridSpan w:val="2"/>
            <w:tcBorders>
              <w:top w:val="single" w:color="auto" w:sz="8" w:space="0"/>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0　</w:t>
            </w:r>
          </w:p>
        </w:tc>
        <w:tc>
          <w:tcPr>
            <w:tcW w:w="1791" w:type="dxa"/>
            <w:gridSpan w:val="6"/>
            <w:tcBorders>
              <w:top w:val="single" w:color="auto" w:sz="8" w:space="0"/>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　0</w:t>
            </w:r>
          </w:p>
        </w:tc>
        <w:tc>
          <w:tcPr>
            <w:tcW w:w="1504" w:type="dxa"/>
            <w:gridSpan w:val="3"/>
            <w:tcBorders>
              <w:top w:val="single" w:color="auto" w:sz="8" w:space="0"/>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　0</w:t>
            </w:r>
          </w:p>
        </w:tc>
        <w:tc>
          <w:tcPr>
            <w:tcW w:w="1843" w:type="dxa"/>
            <w:gridSpan w:val="3"/>
            <w:tcBorders>
              <w:top w:val="single" w:color="auto" w:sz="8" w:space="0"/>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　0</w:t>
            </w:r>
          </w:p>
        </w:tc>
        <w:tc>
          <w:tcPr>
            <w:tcW w:w="1701" w:type="dxa"/>
            <w:gridSpan w:val="3"/>
            <w:tcBorders>
              <w:top w:val="single" w:color="auto" w:sz="8" w:space="0"/>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0　</w:t>
            </w:r>
          </w:p>
        </w:tc>
        <w:tc>
          <w:tcPr>
            <w:tcW w:w="1365" w:type="dxa"/>
            <w:gridSpan w:val="3"/>
            <w:tcBorders>
              <w:top w:val="single" w:color="auto" w:sz="8" w:space="0"/>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0　</w:t>
            </w:r>
          </w:p>
        </w:tc>
      </w:tr>
      <w:tr>
        <w:tblPrEx>
          <w:tblCellMar>
            <w:top w:w="0" w:type="dxa"/>
            <w:left w:w="108" w:type="dxa"/>
            <w:bottom w:w="0" w:type="dxa"/>
            <w:right w:w="108" w:type="dxa"/>
          </w:tblCellMar>
        </w:tblPrEx>
        <w:trPr>
          <w:trHeight w:val="166" w:hRule="atLeast"/>
          <w:jc w:val="center"/>
        </w:trPr>
        <w:tc>
          <w:tcPr>
            <w:tcW w:w="606" w:type="dxa"/>
            <w:vMerge w:val="continue"/>
            <w:tcBorders>
              <w:left w:val="single" w:color="auto" w:sz="8" w:space="0"/>
              <w:right w:val="single" w:color="auto" w:sz="8" w:space="0"/>
            </w:tcBorders>
            <w:vAlign w:val="center"/>
          </w:tcPr>
          <w:p>
            <w:pPr>
              <w:widowControl/>
              <w:spacing w:line="200" w:lineRule="exact"/>
              <w:jc w:val="left"/>
              <w:rPr>
                <w:rFonts w:ascii="宋体" w:hAnsi="宋体" w:cs="宋体"/>
                <w:kern w:val="0"/>
                <w:sz w:val="15"/>
                <w:szCs w:val="15"/>
              </w:rPr>
            </w:pPr>
          </w:p>
        </w:tc>
        <w:tc>
          <w:tcPr>
            <w:tcW w:w="726" w:type="dxa"/>
            <w:tcBorders>
              <w:top w:val="nil"/>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比例</w:t>
            </w:r>
          </w:p>
          <w:p>
            <w:pPr>
              <w:widowControl/>
              <w:spacing w:line="200" w:lineRule="exact"/>
              <w:jc w:val="center"/>
              <w:rPr>
                <w:rFonts w:ascii="宋体" w:hAnsi="宋体" w:cs="宋体"/>
                <w:kern w:val="0"/>
                <w:sz w:val="15"/>
                <w:szCs w:val="15"/>
              </w:rPr>
            </w:pPr>
            <w:r>
              <w:rPr>
                <w:rFonts w:hint="eastAsia" w:ascii="宋体" w:hAnsi="宋体" w:cs="宋体"/>
                <w:kern w:val="0"/>
                <w:sz w:val="15"/>
                <w:szCs w:val="15"/>
              </w:rPr>
              <w:t xml:space="preserve">（%） </w:t>
            </w:r>
          </w:p>
        </w:tc>
        <w:tc>
          <w:tcPr>
            <w:tcW w:w="1078" w:type="dxa"/>
            <w:gridSpan w:val="2"/>
            <w:tcBorders>
              <w:top w:val="single" w:color="auto" w:sz="8" w:space="0"/>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　</w:t>
            </w:r>
          </w:p>
        </w:tc>
        <w:tc>
          <w:tcPr>
            <w:tcW w:w="1791" w:type="dxa"/>
            <w:gridSpan w:val="6"/>
            <w:tcBorders>
              <w:top w:val="single" w:color="auto" w:sz="8" w:space="0"/>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　</w:t>
            </w:r>
          </w:p>
        </w:tc>
        <w:tc>
          <w:tcPr>
            <w:tcW w:w="1504" w:type="dxa"/>
            <w:gridSpan w:val="3"/>
            <w:tcBorders>
              <w:top w:val="single" w:color="auto" w:sz="8" w:space="0"/>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　</w:t>
            </w:r>
          </w:p>
        </w:tc>
        <w:tc>
          <w:tcPr>
            <w:tcW w:w="1843" w:type="dxa"/>
            <w:gridSpan w:val="3"/>
            <w:tcBorders>
              <w:top w:val="single" w:color="auto" w:sz="8" w:space="0"/>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　</w:t>
            </w:r>
          </w:p>
        </w:tc>
        <w:tc>
          <w:tcPr>
            <w:tcW w:w="1701" w:type="dxa"/>
            <w:gridSpan w:val="3"/>
            <w:tcBorders>
              <w:top w:val="single" w:color="auto" w:sz="8" w:space="0"/>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　</w:t>
            </w:r>
          </w:p>
        </w:tc>
        <w:tc>
          <w:tcPr>
            <w:tcW w:w="1365" w:type="dxa"/>
            <w:gridSpan w:val="3"/>
            <w:tcBorders>
              <w:top w:val="single" w:color="auto" w:sz="8" w:space="0"/>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　</w:t>
            </w:r>
          </w:p>
        </w:tc>
      </w:tr>
      <w:tr>
        <w:tblPrEx>
          <w:tblCellMar>
            <w:top w:w="0" w:type="dxa"/>
            <w:left w:w="108" w:type="dxa"/>
            <w:bottom w:w="0" w:type="dxa"/>
            <w:right w:w="108" w:type="dxa"/>
          </w:tblCellMar>
        </w:tblPrEx>
        <w:trPr>
          <w:trHeight w:val="166" w:hRule="atLeast"/>
          <w:jc w:val="center"/>
        </w:trPr>
        <w:tc>
          <w:tcPr>
            <w:tcW w:w="606" w:type="dxa"/>
            <w:vMerge w:val="continue"/>
            <w:tcBorders>
              <w:left w:val="single" w:color="auto" w:sz="8" w:space="0"/>
              <w:right w:val="single" w:color="auto" w:sz="8" w:space="0"/>
            </w:tcBorders>
            <w:vAlign w:val="center"/>
          </w:tcPr>
          <w:p>
            <w:pPr>
              <w:widowControl/>
              <w:spacing w:line="200" w:lineRule="exact"/>
              <w:jc w:val="left"/>
              <w:rPr>
                <w:rFonts w:ascii="宋体" w:hAnsi="宋体" w:cs="宋体"/>
                <w:kern w:val="0"/>
                <w:sz w:val="15"/>
                <w:szCs w:val="15"/>
              </w:rPr>
            </w:pPr>
          </w:p>
        </w:tc>
        <w:tc>
          <w:tcPr>
            <w:tcW w:w="726" w:type="dxa"/>
            <w:tcBorders>
              <w:top w:val="nil"/>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收费</w:t>
            </w:r>
          </w:p>
          <w:p>
            <w:pPr>
              <w:widowControl/>
              <w:spacing w:line="200" w:lineRule="exact"/>
              <w:jc w:val="center"/>
              <w:rPr>
                <w:rFonts w:ascii="宋体" w:hAnsi="宋体" w:cs="宋体"/>
                <w:kern w:val="0"/>
                <w:sz w:val="15"/>
                <w:szCs w:val="15"/>
              </w:rPr>
            </w:pPr>
            <w:r>
              <w:rPr>
                <w:rFonts w:ascii="宋体" w:hAnsi="宋体" w:cs="宋体"/>
                <w:kern w:val="0"/>
                <w:sz w:val="15"/>
                <w:szCs w:val="15"/>
              </w:rPr>
              <w:t>情况</w:t>
            </w:r>
          </w:p>
        </w:tc>
        <w:tc>
          <w:tcPr>
            <w:tcW w:w="4373" w:type="dxa"/>
            <w:gridSpan w:val="11"/>
            <w:tcBorders>
              <w:top w:val="single" w:color="auto" w:sz="8" w:space="0"/>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收缴费用</w:t>
            </w:r>
          </w:p>
        </w:tc>
        <w:tc>
          <w:tcPr>
            <w:tcW w:w="4909" w:type="dxa"/>
            <w:gridSpan w:val="9"/>
            <w:tcBorders>
              <w:top w:val="single" w:color="auto" w:sz="8" w:space="0"/>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减免费用</w:t>
            </w:r>
          </w:p>
        </w:tc>
      </w:tr>
      <w:tr>
        <w:tblPrEx>
          <w:tblCellMar>
            <w:top w:w="0" w:type="dxa"/>
            <w:left w:w="108" w:type="dxa"/>
            <w:bottom w:w="0" w:type="dxa"/>
            <w:right w:w="108" w:type="dxa"/>
          </w:tblCellMar>
        </w:tblPrEx>
        <w:trPr>
          <w:trHeight w:val="166" w:hRule="atLeast"/>
          <w:jc w:val="center"/>
        </w:trPr>
        <w:tc>
          <w:tcPr>
            <w:tcW w:w="606" w:type="dxa"/>
            <w:vMerge w:val="continue"/>
            <w:tcBorders>
              <w:left w:val="single" w:color="auto" w:sz="8" w:space="0"/>
              <w:right w:val="single" w:color="auto" w:sz="8" w:space="0"/>
            </w:tcBorders>
            <w:vAlign w:val="center"/>
          </w:tcPr>
          <w:p>
            <w:pPr>
              <w:widowControl/>
              <w:spacing w:line="200" w:lineRule="exact"/>
              <w:jc w:val="left"/>
              <w:rPr>
                <w:rFonts w:ascii="宋体" w:hAnsi="宋体" w:cs="宋体"/>
                <w:kern w:val="0"/>
                <w:sz w:val="15"/>
                <w:szCs w:val="15"/>
              </w:rPr>
            </w:pPr>
          </w:p>
        </w:tc>
        <w:tc>
          <w:tcPr>
            <w:tcW w:w="726" w:type="dxa"/>
            <w:tcBorders>
              <w:top w:val="nil"/>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数量</w:t>
            </w:r>
            <w:r>
              <w:rPr>
                <w:rFonts w:ascii="宋体" w:hAnsi="宋体" w:cs="宋体"/>
                <w:kern w:val="0"/>
                <w:sz w:val="15"/>
                <w:szCs w:val="15"/>
              </w:rPr>
              <w:t>（</w:t>
            </w:r>
            <w:r>
              <w:rPr>
                <w:rFonts w:hint="eastAsia" w:ascii="宋体" w:hAnsi="宋体" w:cs="宋体"/>
                <w:kern w:val="0"/>
                <w:sz w:val="15"/>
                <w:szCs w:val="15"/>
              </w:rPr>
              <w:t>件</w:t>
            </w:r>
            <w:r>
              <w:rPr>
                <w:rFonts w:ascii="宋体" w:hAnsi="宋体" w:cs="宋体"/>
                <w:kern w:val="0"/>
                <w:sz w:val="15"/>
                <w:szCs w:val="15"/>
              </w:rPr>
              <w:t>）</w:t>
            </w:r>
          </w:p>
        </w:tc>
        <w:tc>
          <w:tcPr>
            <w:tcW w:w="4373" w:type="dxa"/>
            <w:gridSpan w:val="11"/>
            <w:tcBorders>
              <w:top w:val="single" w:color="auto" w:sz="8" w:space="0"/>
              <w:left w:val="nil"/>
              <w:bottom w:val="single" w:color="auto" w:sz="4"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0</w:t>
            </w:r>
          </w:p>
        </w:tc>
        <w:tc>
          <w:tcPr>
            <w:tcW w:w="4909" w:type="dxa"/>
            <w:gridSpan w:val="9"/>
            <w:tcBorders>
              <w:top w:val="single" w:color="auto" w:sz="8" w:space="0"/>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0</w:t>
            </w:r>
          </w:p>
        </w:tc>
      </w:tr>
      <w:tr>
        <w:tblPrEx>
          <w:tblCellMar>
            <w:top w:w="0" w:type="dxa"/>
            <w:left w:w="108" w:type="dxa"/>
            <w:bottom w:w="0" w:type="dxa"/>
            <w:right w:w="108" w:type="dxa"/>
          </w:tblCellMar>
        </w:tblPrEx>
        <w:trPr>
          <w:trHeight w:val="166" w:hRule="atLeast"/>
          <w:jc w:val="center"/>
        </w:trPr>
        <w:tc>
          <w:tcPr>
            <w:tcW w:w="606" w:type="dxa"/>
            <w:vMerge w:val="continue"/>
            <w:tcBorders>
              <w:left w:val="single" w:color="auto" w:sz="8" w:space="0"/>
              <w:bottom w:val="single" w:color="auto" w:sz="4" w:space="0"/>
              <w:right w:val="single" w:color="auto" w:sz="8" w:space="0"/>
            </w:tcBorders>
            <w:vAlign w:val="center"/>
          </w:tcPr>
          <w:p>
            <w:pPr>
              <w:widowControl/>
              <w:spacing w:line="200" w:lineRule="exact"/>
              <w:jc w:val="left"/>
              <w:rPr>
                <w:rFonts w:ascii="宋体" w:hAnsi="宋体" w:cs="宋体"/>
                <w:kern w:val="0"/>
                <w:sz w:val="15"/>
                <w:szCs w:val="15"/>
              </w:rPr>
            </w:pPr>
          </w:p>
        </w:tc>
        <w:tc>
          <w:tcPr>
            <w:tcW w:w="726" w:type="dxa"/>
            <w:tcBorders>
              <w:top w:val="nil"/>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金额</w:t>
            </w:r>
            <w:r>
              <w:rPr>
                <w:rFonts w:ascii="宋体" w:hAnsi="宋体" w:cs="宋体"/>
                <w:kern w:val="0"/>
                <w:sz w:val="15"/>
                <w:szCs w:val="15"/>
              </w:rPr>
              <w:t>（</w:t>
            </w:r>
            <w:r>
              <w:rPr>
                <w:rFonts w:hint="eastAsia" w:ascii="宋体" w:hAnsi="宋体" w:cs="宋体"/>
                <w:kern w:val="0"/>
                <w:sz w:val="15"/>
                <w:szCs w:val="15"/>
              </w:rPr>
              <w:t>元</w:t>
            </w:r>
            <w:r>
              <w:rPr>
                <w:rFonts w:ascii="宋体" w:hAnsi="宋体" w:cs="宋体"/>
                <w:kern w:val="0"/>
                <w:sz w:val="15"/>
                <w:szCs w:val="15"/>
              </w:rPr>
              <w:t>）</w:t>
            </w:r>
          </w:p>
        </w:tc>
        <w:tc>
          <w:tcPr>
            <w:tcW w:w="4373" w:type="dxa"/>
            <w:gridSpan w:val="11"/>
            <w:tcBorders>
              <w:top w:val="single" w:color="auto" w:sz="4" w:space="0"/>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0</w:t>
            </w:r>
          </w:p>
        </w:tc>
        <w:tc>
          <w:tcPr>
            <w:tcW w:w="4909" w:type="dxa"/>
            <w:gridSpan w:val="9"/>
            <w:tcBorders>
              <w:top w:val="single" w:color="auto" w:sz="8" w:space="0"/>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0</w:t>
            </w:r>
          </w:p>
        </w:tc>
      </w:tr>
      <w:tr>
        <w:tblPrEx>
          <w:tblCellMar>
            <w:top w:w="0" w:type="dxa"/>
            <w:left w:w="108" w:type="dxa"/>
            <w:bottom w:w="0" w:type="dxa"/>
            <w:right w:w="108" w:type="dxa"/>
          </w:tblCellMar>
        </w:tblPrEx>
        <w:trPr>
          <w:trHeight w:val="166" w:hRule="atLeast"/>
          <w:jc w:val="center"/>
        </w:trPr>
        <w:tc>
          <w:tcPr>
            <w:tcW w:w="606" w:type="dxa"/>
            <w:vMerge w:val="restart"/>
            <w:tcBorders>
              <w:top w:val="single" w:color="auto" w:sz="4" w:space="0"/>
              <w:left w:val="single" w:color="auto" w:sz="8" w:space="0"/>
              <w:bottom w:val="single" w:color="000000"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基本情况及工作推进情况</w:t>
            </w:r>
          </w:p>
        </w:tc>
        <w:tc>
          <w:tcPr>
            <w:tcW w:w="726"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咨询\投诉\行政复议\行政诉讼</w:t>
            </w:r>
          </w:p>
        </w:tc>
        <w:tc>
          <w:tcPr>
            <w:tcW w:w="9282" w:type="dxa"/>
            <w:gridSpan w:val="20"/>
            <w:tcBorders>
              <w:top w:val="single" w:color="auto" w:sz="8" w:space="0"/>
              <w:left w:val="nil"/>
              <w:bottom w:val="single" w:color="auto" w:sz="8" w:space="0"/>
              <w:right w:val="single" w:color="000000" w:sz="8" w:space="0"/>
            </w:tcBorders>
            <w:shd w:val="clear" w:color="auto" w:fill="auto"/>
            <w:vAlign w:val="center"/>
          </w:tcPr>
          <w:p>
            <w:pPr>
              <w:widowControl/>
              <w:spacing w:line="200" w:lineRule="exact"/>
              <w:jc w:val="left"/>
              <w:rPr>
                <w:rFonts w:ascii="宋体" w:hAnsi="宋体" w:cs="宋体"/>
                <w:kern w:val="0"/>
                <w:sz w:val="15"/>
                <w:szCs w:val="15"/>
              </w:rPr>
            </w:pPr>
            <w:r>
              <w:rPr>
                <w:rFonts w:hint="eastAsia" w:ascii="宋体" w:hAnsi="宋体" w:cs="宋体"/>
                <w:kern w:val="0"/>
                <w:sz w:val="15"/>
                <w:szCs w:val="15"/>
              </w:rPr>
              <w:t>本年度受理政府信息公开咨询1400余人次，其中现场咨询500余人次，电话咨询800余人次，网上咨询100余人次。</w:t>
            </w:r>
          </w:p>
        </w:tc>
      </w:tr>
      <w:tr>
        <w:tblPrEx>
          <w:tblCellMar>
            <w:top w:w="0" w:type="dxa"/>
            <w:left w:w="108" w:type="dxa"/>
            <w:bottom w:w="0" w:type="dxa"/>
            <w:right w:w="108" w:type="dxa"/>
          </w:tblCellMar>
        </w:tblPrEx>
        <w:trPr>
          <w:trHeight w:val="166"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spacing w:line="200" w:lineRule="exact"/>
              <w:jc w:val="left"/>
              <w:rPr>
                <w:rFonts w:ascii="宋体" w:hAnsi="宋体" w:cs="宋体"/>
                <w:kern w:val="0"/>
                <w:sz w:val="15"/>
                <w:szCs w:val="15"/>
              </w:rPr>
            </w:pPr>
          </w:p>
        </w:tc>
        <w:tc>
          <w:tcPr>
            <w:tcW w:w="726" w:type="dxa"/>
            <w:vMerge w:val="continue"/>
            <w:tcBorders>
              <w:top w:val="single" w:color="auto" w:sz="8" w:space="0"/>
              <w:left w:val="single" w:color="auto" w:sz="8" w:space="0"/>
              <w:bottom w:val="single" w:color="000000" w:sz="8" w:space="0"/>
              <w:right w:val="single" w:color="auto" w:sz="8" w:space="0"/>
            </w:tcBorders>
            <w:vAlign w:val="center"/>
          </w:tcPr>
          <w:p>
            <w:pPr>
              <w:widowControl/>
              <w:spacing w:line="200" w:lineRule="exact"/>
              <w:jc w:val="left"/>
              <w:rPr>
                <w:rFonts w:ascii="宋体" w:hAnsi="宋体" w:cs="宋体"/>
                <w:kern w:val="0"/>
                <w:sz w:val="15"/>
                <w:szCs w:val="15"/>
              </w:rPr>
            </w:pPr>
          </w:p>
        </w:tc>
        <w:tc>
          <w:tcPr>
            <w:tcW w:w="9282" w:type="dxa"/>
            <w:gridSpan w:val="20"/>
            <w:tcBorders>
              <w:top w:val="single" w:color="auto" w:sz="8" w:space="0"/>
              <w:left w:val="nil"/>
              <w:bottom w:val="single" w:color="auto" w:sz="8" w:space="0"/>
              <w:right w:val="single" w:color="000000" w:sz="8" w:space="0"/>
            </w:tcBorders>
            <w:shd w:val="clear" w:color="auto" w:fill="auto"/>
            <w:vAlign w:val="center"/>
          </w:tcPr>
          <w:p>
            <w:pPr>
              <w:widowControl/>
              <w:spacing w:line="200" w:lineRule="exact"/>
              <w:jc w:val="left"/>
              <w:rPr>
                <w:rFonts w:ascii="宋体" w:hAnsi="宋体" w:cs="宋体"/>
                <w:kern w:val="0"/>
                <w:sz w:val="15"/>
                <w:szCs w:val="15"/>
              </w:rPr>
            </w:pPr>
            <w:r>
              <w:rPr>
                <w:rFonts w:hint="eastAsia" w:ascii="宋体" w:hAnsi="宋体" w:cs="宋体"/>
                <w:kern w:val="0"/>
                <w:sz w:val="15"/>
                <w:szCs w:val="15"/>
              </w:rPr>
              <w:t>本年度受理政府信息公开投诉0件，已办结0件。</w:t>
            </w:r>
          </w:p>
        </w:tc>
      </w:tr>
      <w:tr>
        <w:tblPrEx>
          <w:tblCellMar>
            <w:top w:w="0" w:type="dxa"/>
            <w:left w:w="108" w:type="dxa"/>
            <w:bottom w:w="0" w:type="dxa"/>
            <w:right w:w="108" w:type="dxa"/>
          </w:tblCellMar>
        </w:tblPrEx>
        <w:trPr>
          <w:trHeight w:val="166"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spacing w:line="200" w:lineRule="exact"/>
              <w:jc w:val="left"/>
              <w:rPr>
                <w:rFonts w:ascii="宋体" w:hAnsi="宋体" w:cs="宋体"/>
                <w:kern w:val="0"/>
                <w:sz w:val="15"/>
                <w:szCs w:val="15"/>
              </w:rPr>
            </w:pPr>
          </w:p>
        </w:tc>
        <w:tc>
          <w:tcPr>
            <w:tcW w:w="726" w:type="dxa"/>
            <w:vMerge w:val="continue"/>
            <w:tcBorders>
              <w:top w:val="single" w:color="auto" w:sz="8" w:space="0"/>
              <w:left w:val="single" w:color="auto" w:sz="8" w:space="0"/>
              <w:bottom w:val="single" w:color="000000" w:sz="8" w:space="0"/>
              <w:right w:val="single" w:color="auto" w:sz="8" w:space="0"/>
            </w:tcBorders>
            <w:vAlign w:val="center"/>
          </w:tcPr>
          <w:p>
            <w:pPr>
              <w:widowControl/>
              <w:spacing w:line="200" w:lineRule="exact"/>
              <w:jc w:val="left"/>
              <w:rPr>
                <w:rFonts w:ascii="宋体" w:hAnsi="宋体" w:cs="宋体"/>
                <w:kern w:val="0"/>
                <w:sz w:val="15"/>
                <w:szCs w:val="15"/>
              </w:rPr>
            </w:pPr>
          </w:p>
        </w:tc>
        <w:tc>
          <w:tcPr>
            <w:tcW w:w="9282" w:type="dxa"/>
            <w:gridSpan w:val="20"/>
            <w:tcBorders>
              <w:top w:val="single" w:color="auto" w:sz="8" w:space="0"/>
              <w:left w:val="nil"/>
              <w:bottom w:val="single" w:color="auto" w:sz="8" w:space="0"/>
              <w:right w:val="single" w:color="000000" w:sz="8" w:space="0"/>
            </w:tcBorders>
            <w:shd w:val="clear" w:color="auto" w:fill="auto"/>
            <w:vAlign w:val="center"/>
          </w:tcPr>
          <w:p>
            <w:pPr>
              <w:widowControl/>
              <w:spacing w:line="200" w:lineRule="exact"/>
              <w:jc w:val="left"/>
              <w:rPr>
                <w:rFonts w:ascii="宋体" w:hAnsi="宋体" w:cs="宋体"/>
                <w:kern w:val="0"/>
                <w:sz w:val="15"/>
                <w:szCs w:val="15"/>
              </w:rPr>
            </w:pPr>
            <w:r>
              <w:rPr>
                <w:rFonts w:hint="eastAsia" w:ascii="宋体" w:hAnsi="宋体" w:cs="宋体"/>
                <w:kern w:val="0"/>
                <w:sz w:val="15"/>
                <w:szCs w:val="15"/>
              </w:rPr>
              <w:t>本年度受理政府信息公开行政复议0件，已办结0件。</w:t>
            </w:r>
          </w:p>
        </w:tc>
      </w:tr>
      <w:tr>
        <w:tblPrEx>
          <w:tblCellMar>
            <w:top w:w="0" w:type="dxa"/>
            <w:left w:w="108" w:type="dxa"/>
            <w:bottom w:w="0" w:type="dxa"/>
            <w:right w:w="108" w:type="dxa"/>
          </w:tblCellMar>
        </w:tblPrEx>
        <w:trPr>
          <w:trHeight w:val="137"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spacing w:line="200" w:lineRule="exact"/>
              <w:jc w:val="left"/>
              <w:rPr>
                <w:rFonts w:ascii="宋体" w:hAnsi="宋体" w:cs="宋体"/>
                <w:kern w:val="0"/>
                <w:sz w:val="15"/>
                <w:szCs w:val="15"/>
              </w:rPr>
            </w:pPr>
          </w:p>
        </w:tc>
        <w:tc>
          <w:tcPr>
            <w:tcW w:w="726" w:type="dxa"/>
            <w:vMerge w:val="continue"/>
            <w:tcBorders>
              <w:top w:val="single" w:color="auto" w:sz="8" w:space="0"/>
              <w:left w:val="single" w:color="auto" w:sz="8" w:space="0"/>
              <w:bottom w:val="single" w:color="000000" w:sz="8" w:space="0"/>
              <w:right w:val="single" w:color="auto" w:sz="8" w:space="0"/>
            </w:tcBorders>
            <w:vAlign w:val="center"/>
          </w:tcPr>
          <w:p>
            <w:pPr>
              <w:widowControl/>
              <w:spacing w:line="200" w:lineRule="exact"/>
              <w:jc w:val="left"/>
              <w:rPr>
                <w:rFonts w:ascii="宋体" w:hAnsi="宋体" w:cs="宋体"/>
                <w:kern w:val="0"/>
                <w:sz w:val="15"/>
                <w:szCs w:val="15"/>
              </w:rPr>
            </w:pPr>
          </w:p>
        </w:tc>
        <w:tc>
          <w:tcPr>
            <w:tcW w:w="9282" w:type="dxa"/>
            <w:gridSpan w:val="20"/>
            <w:tcBorders>
              <w:top w:val="single" w:color="auto" w:sz="8" w:space="0"/>
              <w:left w:val="nil"/>
              <w:bottom w:val="single" w:color="auto" w:sz="8" w:space="0"/>
              <w:right w:val="single" w:color="000000" w:sz="8" w:space="0"/>
            </w:tcBorders>
            <w:shd w:val="clear" w:color="auto" w:fill="auto"/>
            <w:vAlign w:val="center"/>
          </w:tcPr>
          <w:p>
            <w:pPr>
              <w:widowControl/>
              <w:spacing w:line="200" w:lineRule="exact"/>
              <w:jc w:val="left"/>
              <w:rPr>
                <w:rFonts w:ascii="宋体" w:hAnsi="宋体" w:cs="宋体"/>
                <w:kern w:val="0"/>
                <w:sz w:val="15"/>
                <w:szCs w:val="15"/>
              </w:rPr>
            </w:pPr>
            <w:r>
              <w:rPr>
                <w:rFonts w:hint="eastAsia" w:ascii="宋体" w:hAnsi="宋体" w:cs="宋体"/>
                <w:kern w:val="0"/>
                <w:sz w:val="15"/>
                <w:szCs w:val="15"/>
              </w:rPr>
              <w:t>本年度受理政府信息公开行政诉讼0件，已办结0件。</w:t>
            </w:r>
          </w:p>
        </w:tc>
      </w:tr>
      <w:tr>
        <w:tblPrEx>
          <w:tblCellMar>
            <w:top w:w="0" w:type="dxa"/>
            <w:left w:w="108" w:type="dxa"/>
            <w:bottom w:w="0" w:type="dxa"/>
            <w:right w:w="108" w:type="dxa"/>
          </w:tblCellMar>
        </w:tblPrEx>
        <w:trPr>
          <w:trHeight w:val="339"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spacing w:line="200" w:lineRule="exact"/>
              <w:jc w:val="left"/>
              <w:rPr>
                <w:rFonts w:ascii="宋体" w:hAnsi="宋体" w:cs="宋体"/>
                <w:kern w:val="0"/>
                <w:sz w:val="15"/>
                <w:szCs w:val="15"/>
              </w:rPr>
            </w:pPr>
          </w:p>
        </w:tc>
        <w:tc>
          <w:tcPr>
            <w:tcW w:w="726" w:type="dxa"/>
            <w:tcBorders>
              <w:top w:val="nil"/>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投入</w:t>
            </w:r>
          </w:p>
          <w:p>
            <w:pPr>
              <w:widowControl/>
              <w:spacing w:line="200" w:lineRule="exact"/>
              <w:jc w:val="center"/>
              <w:rPr>
                <w:rFonts w:ascii="宋体" w:hAnsi="宋体" w:cs="宋体"/>
                <w:kern w:val="0"/>
                <w:sz w:val="15"/>
                <w:szCs w:val="15"/>
              </w:rPr>
            </w:pPr>
            <w:r>
              <w:rPr>
                <w:rFonts w:hint="eastAsia" w:ascii="宋体" w:hAnsi="宋体" w:cs="宋体"/>
                <w:kern w:val="0"/>
                <w:sz w:val="15"/>
                <w:szCs w:val="15"/>
              </w:rPr>
              <w:t>经费</w:t>
            </w:r>
          </w:p>
        </w:tc>
        <w:tc>
          <w:tcPr>
            <w:tcW w:w="9282" w:type="dxa"/>
            <w:gridSpan w:val="20"/>
            <w:tcBorders>
              <w:top w:val="single" w:color="auto" w:sz="8" w:space="0"/>
              <w:left w:val="nil"/>
              <w:bottom w:val="single" w:color="auto" w:sz="8" w:space="0"/>
              <w:right w:val="single" w:color="000000" w:sz="8" w:space="0"/>
            </w:tcBorders>
            <w:shd w:val="clear" w:color="auto" w:fill="auto"/>
            <w:vAlign w:val="center"/>
          </w:tcPr>
          <w:p>
            <w:pPr>
              <w:widowControl/>
              <w:spacing w:line="200" w:lineRule="exact"/>
              <w:jc w:val="left"/>
              <w:rPr>
                <w:rFonts w:ascii="宋体" w:hAnsi="宋体" w:cs="宋体"/>
                <w:kern w:val="0"/>
                <w:sz w:val="15"/>
                <w:szCs w:val="15"/>
              </w:rPr>
            </w:pPr>
            <w:r>
              <w:rPr>
                <w:rFonts w:hint="eastAsia" w:ascii="宋体" w:hAnsi="宋体" w:cs="宋体"/>
                <w:kern w:val="0"/>
                <w:sz w:val="15"/>
                <w:szCs w:val="15"/>
              </w:rPr>
              <w:t>用于网站信息公开平台建设0万元，用于建设公开栏（屏）等设施3500元，用于办公设备0元，用于印发资料（公报、简报、手册等）3000元，用于信息公开工作培训0万元，用于向申请人提供复印资料0元。</w:t>
            </w:r>
          </w:p>
        </w:tc>
      </w:tr>
      <w:tr>
        <w:tblPrEx>
          <w:tblCellMar>
            <w:top w:w="0" w:type="dxa"/>
            <w:left w:w="108" w:type="dxa"/>
            <w:bottom w:w="0" w:type="dxa"/>
            <w:right w:w="108" w:type="dxa"/>
          </w:tblCellMar>
        </w:tblPrEx>
        <w:trPr>
          <w:trHeight w:val="264"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spacing w:line="200" w:lineRule="exact"/>
              <w:jc w:val="left"/>
              <w:rPr>
                <w:rFonts w:ascii="宋体" w:hAnsi="宋体" w:cs="宋体"/>
                <w:kern w:val="0"/>
                <w:sz w:val="15"/>
                <w:szCs w:val="15"/>
              </w:rPr>
            </w:pPr>
          </w:p>
        </w:tc>
        <w:tc>
          <w:tcPr>
            <w:tcW w:w="726" w:type="dxa"/>
            <w:vMerge w:val="restart"/>
            <w:tcBorders>
              <w:top w:val="nil"/>
              <w:left w:val="single" w:color="auto" w:sz="8" w:space="0"/>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工作</w:t>
            </w:r>
          </w:p>
          <w:p>
            <w:pPr>
              <w:widowControl/>
              <w:spacing w:line="200" w:lineRule="exact"/>
              <w:jc w:val="center"/>
              <w:rPr>
                <w:rFonts w:ascii="宋体" w:hAnsi="宋体" w:cs="宋体"/>
                <w:kern w:val="0"/>
                <w:sz w:val="15"/>
                <w:szCs w:val="15"/>
              </w:rPr>
            </w:pPr>
            <w:r>
              <w:rPr>
                <w:rFonts w:hint="eastAsia" w:ascii="宋体" w:hAnsi="宋体" w:cs="宋体"/>
                <w:kern w:val="0"/>
                <w:sz w:val="15"/>
                <w:szCs w:val="15"/>
              </w:rPr>
              <w:t>人员</w:t>
            </w:r>
          </w:p>
        </w:tc>
        <w:tc>
          <w:tcPr>
            <w:tcW w:w="9282" w:type="dxa"/>
            <w:gridSpan w:val="20"/>
            <w:vMerge w:val="restart"/>
            <w:tcBorders>
              <w:top w:val="single" w:color="auto" w:sz="8" w:space="0"/>
              <w:left w:val="nil"/>
              <w:bottom w:val="single" w:color="000000" w:sz="8" w:space="0"/>
              <w:right w:val="single" w:color="000000" w:sz="8" w:space="0"/>
            </w:tcBorders>
            <w:shd w:val="clear" w:color="auto" w:fill="auto"/>
            <w:vAlign w:val="center"/>
          </w:tcPr>
          <w:p>
            <w:pPr>
              <w:widowControl/>
              <w:spacing w:line="200" w:lineRule="exact"/>
              <w:jc w:val="left"/>
              <w:rPr>
                <w:rFonts w:ascii="宋体" w:hAnsi="宋体" w:cs="宋体"/>
                <w:kern w:val="0"/>
                <w:sz w:val="15"/>
                <w:szCs w:val="15"/>
              </w:rPr>
            </w:pPr>
            <w:r>
              <w:rPr>
                <w:rFonts w:hint="eastAsia" w:ascii="宋体" w:hAnsi="宋体" w:cs="宋体"/>
                <w:kern w:val="0"/>
                <w:sz w:val="15"/>
                <w:szCs w:val="15"/>
              </w:rPr>
              <w:t>本年度政府信息公开工作人员总数5人，其中全职人员0人，兼职人员数5人。</w:t>
            </w:r>
          </w:p>
        </w:tc>
      </w:tr>
      <w:tr>
        <w:tblPrEx>
          <w:tblCellMar>
            <w:top w:w="0" w:type="dxa"/>
            <w:left w:w="108" w:type="dxa"/>
            <w:bottom w:w="0" w:type="dxa"/>
            <w:right w:w="108" w:type="dxa"/>
          </w:tblCellMar>
        </w:tblPrEx>
        <w:trPr>
          <w:trHeight w:val="200"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spacing w:line="200" w:lineRule="exact"/>
              <w:jc w:val="left"/>
              <w:rPr>
                <w:rFonts w:ascii="宋体" w:hAnsi="宋体" w:cs="宋体"/>
                <w:kern w:val="0"/>
                <w:sz w:val="15"/>
                <w:szCs w:val="15"/>
              </w:rPr>
            </w:pPr>
          </w:p>
        </w:tc>
        <w:tc>
          <w:tcPr>
            <w:tcW w:w="726" w:type="dxa"/>
            <w:vMerge w:val="continue"/>
            <w:tcBorders>
              <w:top w:val="nil"/>
              <w:left w:val="single" w:color="auto" w:sz="8" w:space="0"/>
              <w:bottom w:val="single" w:color="auto" w:sz="8" w:space="0"/>
              <w:right w:val="single" w:color="auto" w:sz="8" w:space="0"/>
            </w:tcBorders>
            <w:vAlign w:val="center"/>
          </w:tcPr>
          <w:p>
            <w:pPr>
              <w:widowControl/>
              <w:spacing w:line="200" w:lineRule="exact"/>
              <w:jc w:val="left"/>
              <w:rPr>
                <w:rFonts w:ascii="宋体" w:hAnsi="宋体" w:cs="宋体"/>
                <w:kern w:val="0"/>
                <w:sz w:val="15"/>
                <w:szCs w:val="15"/>
              </w:rPr>
            </w:pPr>
          </w:p>
        </w:tc>
        <w:tc>
          <w:tcPr>
            <w:tcW w:w="9282" w:type="dxa"/>
            <w:gridSpan w:val="20"/>
            <w:vMerge w:val="continue"/>
            <w:tcBorders>
              <w:top w:val="single" w:color="auto" w:sz="8" w:space="0"/>
              <w:left w:val="nil"/>
              <w:bottom w:val="single" w:color="000000" w:sz="8" w:space="0"/>
              <w:right w:val="single" w:color="000000" w:sz="8" w:space="0"/>
            </w:tcBorders>
            <w:vAlign w:val="center"/>
          </w:tcPr>
          <w:p>
            <w:pPr>
              <w:widowControl/>
              <w:spacing w:line="200" w:lineRule="exact"/>
              <w:jc w:val="left"/>
              <w:rPr>
                <w:rFonts w:ascii="宋体" w:hAnsi="宋体" w:cs="宋体"/>
                <w:kern w:val="0"/>
                <w:sz w:val="15"/>
                <w:szCs w:val="15"/>
              </w:rPr>
            </w:pPr>
          </w:p>
        </w:tc>
      </w:tr>
      <w:tr>
        <w:tblPrEx>
          <w:tblCellMar>
            <w:top w:w="0" w:type="dxa"/>
            <w:left w:w="108" w:type="dxa"/>
            <w:bottom w:w="0" w:type="dxa"/>
            <w:right w:w="108" w:type="dxa"/>
          </w:tblCellMar>
        </w:tblPrEx>
        <w:trPr>
          <w:trHeight w:val="166"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spacing w:line="200" w:lineRule="exact"/>
              <w:jc w:val="left"/>
              <w:rPr>
                <w:rFonts w:ascii="宋体" w:hAnsi="宋体" w:cs="宋体"/>
                <w:kern w:val="0"/>
                <w:sz w:val="15"/>
                <w:szCs w:val="15"/>
              </w:rPr>
            </w:pPr>
          </w:p>
        </w:tc>
        <w:tc>
          <w:tcPr>
            <w:tcW w:w="726" w:type="dxa"/>
            <w:vMerge w:val="restart"/>
            <w:tcBorders>
              <w:top w:val="nil"/>
              <w:left w:val="single" w:color="auto" w:sz="8" w:space="0"/>
              <w:bottom w:val="single" w:color="000000"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信息公开工作会议</w:t>
            </w:r>
          </w:p>
        </w:tc>
        <w:tc>
          <w:tcPr>
            <w:tcW w:w="4373" w:type="dxa"/>
            <w:gridSpan w:val="11"/>
            <w:tcBorders>
              <w:top w:val="single" w:color="auto" w:sz="8" w:space="0"/>
              <w:left w:val="nil"/>
              <w:bottom w:val="single" w:color="auto" w:sz="8" w:space="0"/>
              <w:right w:val="single" w:color="000000"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政府信息公开工作（政务公开工作）专题会</w:t>
            </w:r>
          </w:p>
        </w:tc>
        <w:tc>
          <w:tcPr>
            <w:tcW w:w="4909" w:type="dxa"/>
            <w:gridSpan w:val="9"/>
            <w:tcBorders>
              <w:top w:val="single" w:color="auto" w:sz="8" w:space="0"/>
              <w:left w:val="nil"/>
              <w:bottom w:val="single" w:color="auto" w:sz="8" w:space="0"/>
              <w:right w:val="single" w:color="000000"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政府信息公开工作（政务公开工作）培训</w:t>
            </w:r>
          </w:p>
        </w:tc>
      </w:tr>
      <w:tr>
        <w:tblPrEx>
          <w:tblCellMar>
            <w:top w:w="0" w:type="dxa"/>
            <w:left w:w="108" w:type="dxa"/>
            <w:bottom w:w="0" w:type="dxa"/>
            <w:right w:w="108" w:type="dxa"/>
          </w:tblCellMar>
        </w:tblPrEx>
        <w:trPr>
          <w:trHeight w:val="166"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spacing w:line="200" w:lineRule="exact"/>
              <w:jc w:val="left"/>
              <w:rPr>
                <w:rFonts w:ascii="宋体" w:hAnsi="宋体" w:cs="宋体"/>
                <w:kern w:val="0"/>
                <w:sz w:val="15"/>
                <w:szCs w:val="15"/>
              </w:rPr>
            </w:pPr>
          </w:p>
        </w:tc>
        <w:tc>
          <w:tcPr>
            <w:tcW w:w="726" w:type="dxa"/>
            <w:vMerge w:val="continue"/>
            <w:tcBorders>
              <w:top w:val="nil"/>
              <w:left w:val="single" w:color="auto" w:sz="8" w:space="0"/>
              <w:bottom w:val="single" w:color="000000" w:sz="8" w:space="0"/>
              <w:right w:val="single" w:color="auto" w:sz="8" w:space="0"/>
            </w:tcBorders>
            <w:vAlign w:val="center"/>
          </w:tcPr>
          <w:p>
            <w:pPr>
              <w:widowControl/>
              <w:spacing w:line="200" w:lineRule="exact"/>
              <w:jc w:val="left"/>
              <w:rPr>
                <w:rFonts w:ascii="宋体" w:hAnsi="宋体" w:cs="宋体"/>
                <w:kern w:val="0"/>
                <w:sz w:val="15"/>
                <w:szCs w:val="15"/>
              </w:rPr>
            </w:pPr>
          </w:p>
        </w:tc>
        <w:tc>
          <w:tcPr>
            <w:tcW w:w="2309" w:type="dxa"/>
            <w:gridSpan w:val="6"/>
            <w:tcBorders>
              <w:top w:val="single" w:color="auto" w:sz="8" w:space="0"/>
              <w:left w:val="nil"/>
              <w:bottom w:val="single" w:color="auto" w:sz="8" w:space="0"/>
              <w:right w:val="single" w:color="000000"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参与人数</w:t>
            </w:r>
          </w:p>
        </w:tc>
        <w:tc>
          <w:tcPr>
            <w:tcW w:w="2064" w:type="dxa"/>
            <w:gridSpan w:val="5"/>
            <w:tcBorders>
              <w:top w:val="single" w:color="auto" w:sz="8" w:space="0"/>
              <w:left w:val="nil"/>
              <w:bottom w:val="single" w:color="auto" w:sz="8" w:space="0"/>
              <w:right w:val="single" w:color="000000"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发放资料</w:t>
            </w:r>
          </w:p>
        </w:tc>
        <w:tc>
          <w:tcPr>
            <w:tcW w:w="2977" w:type="dxa"/>
            <w:gridSpan w:val="5"/>
            <w:tcBorders>
              <w:top w:val="single" w:color="auto" w:sz="8" w:space="0"/>
              <w:left w:val="nil"/>
              <w:bottom w:val="single" w:color="auto" w:sz="8" w:space="0"/>
              <w:right w:val="single" w:color="000000"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参与人数</w:t>
            </w:r>
          </w:p>
        </w:tc>
        <w:tc>
          <w:tcPr>
            <w:tcW w:w="1932" w:type="dxa"/>
            <w:gridSpan w:val="4"/>
            <w:tcBorders>
              <w:top w:val="single" w:color="auto" w:sz="8" w:space="0"/>
              <w:left w:val="nil"/>
              <w:bottom w:val="single" w:color="auto" w:sz="8" w:space="0"/>
              <w:right w:val="single" w:color="000000"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发放资料</w:t>
            </w:r>
          </w:p>
        </w:tc>
      </w:tr>
      <w:tr>
        <w:tblPrEx>
          <w:tblCellMar>
            <w:top w:w="0" w:type="dxa"/>
            <w:left w:w="108" w:type="dxa"/>
            <w:bottom w:w="0" w:type="dxa"/>
            <w:right w:w="108" w:type="dxa"/>
          </w:tblCellMar>
        </w:tblPrEx>
        <w:trPr>
          <w:trHeight w:val="166"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spacing w:line="200" w:lineRule="exact"/>
              <w:jc w:val="left"/>
              <w:rPr>
                <w:rFonts w:ascii="宋体" w:hAnsi="宋体" w:cs="宋体"/>
                <w:kern w:val="0"/>
                <w:sz w:val="15"/>
                <w:szCs w:val="15"/>
              </w:rPr>
            </w:pPr>
          </w:p>
        </w:tc>
        <w:tc>
          <w:tcPr>
            <w:tcW w:w="726" w:type="dxa"/>
            <w:vMerge w:val="continue"/>
            <w:tcBorders>
              <w:top w:val="nil"/>
              <w:left w:val="single" w:color="auto" w:sz="8" w:space="0"/>
              <w:bottom w:val="single" w:color="000000" w:sz="8" w:space="0"/>
              <w:right w:val="single" w:color="auto" w:sz="8" w:space="0"/>
            </w:tcBorders>
            <w:vAlign w:val="center"/>
          </w:tcPr>
          <w:p>
            <w:pPr>
              <w:widowControl/>
              <w:spacing w:line="200" w:lineRule="exact"/>
              <w:jc w:val="left"/>
              <w:rPr>
                <w:rFonts w:ascii="宋体" w:hAnsi="宋体" w:cs="宋体"/>
                <w:kern w:val="0"/>
                <w:sz w:val="15"/>
                <w:szCs w:val="15"/>
              </w:rPr>
            </w:pPr>
          </w:p>
        </w:tc>
        <w:tc>
          <w:tcPr>
            <w:tcW w:w="2309" w:type="dxa"/>
            <w:gridSpan w:val="6"/>
            <w:tcBorders>
              <w:top w:val="single" w:color="auto" w:sz="8" w:space="0"/>
              <w:left w:val="nil"/>
              <w:bottom w:val="single" w:color="auto" w:sz="8" w:space="0"/>
              <w:right w:val="single" w:color="000000"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　0</w:t>
            </w:r>
          </w:p>
        </w:tc>
        <w:tc>
          <w:tcPr>
            <w:tcW w:w="2064" w:type="dxa"/>
            <w:gridSpan w:val="5"/>
            <w:tcBorders>
              <w:top w:val="single" w:color="auto" w:sz="8" w:space="0"/>
              <w:left w:val="nil"/>
              <w:bottom w:val="single" w:color="auto" w:sz="8" w:space="0"/>
              <w:right w:val="single" w:color="000000"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　0</w:t>
            </w:r>
          </w:p>
        </w:tc>
        <w:tc>
          <w:tcPr>
            <w:tcW w:w="2977" w:type="dxa"/>
            <w:gridSpan w:val="5"/>
            <w:tcBorders>
              <w:top w:val="single" w:color="auto" w:sz="8" w:space="0"/>
              <w:left w:val="nil"/>
              <w:bottom w:val="single" w:color="auto" w:sz="8" w:space="0"/>
              <w:right w:val="single" w:color="000000"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　0</w:t>
            </w:r>
          </w:p>
        </w:tc>
        <w:tc>
          <w:tcPr>
            <w:tcW w:w="1932" w:type="dxa"/>
            <w:gridSpan w:val="4"/>
            <w:tcBorders>
              <w:top w:val="single" w:color="auto" w:sz="8" w:space="0"/>
              <w:left w:val="nil"/>
              <w:bottom w:val="single" w:color="auto" w:sz="8" w:space="0"/>
              <w:right w:val="single" w:color="000000"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　0</w:t>
            </w:r>
          </w:p>
        </w:tc>
      </w:tr>
      <w:tr>
        <w:tblPrEx>
          <w:tblCellMar>
            <w:top w:w="0" w:type="dxa"/>
            <w:left w:w="108" w:type="dxa"/>
            <w:bottom w:w="0" w:type="dxa"/>
            <w:right w:w="108" w:type="dxa"/>
          </w:tblCellMar>
        </w:tblPrEx>
        <w:trPr>
          <w:trHeight w:val="440" w:hRule="atLeast"/>
          <w:jc w:val="center"/>
        </w:trPr>
        <w:tc>
          <w:tcPr>
            <w:tcW w:w="606" w:type="dxa"/>
            <w:vMerge w:val="continue"/>
            <w:tcBorders>
              <w:top w:val="nil"/>
              <w:left w:val="single" w:color="auto" w:sz="8" w:space="0"/>
              <w:bottom w:val="single" w:color="000000" w:sz="8" w:space="0"/>
              <w:right w:val="single" w:color="auto" w:sz="8" w:space="0"/>
            </w:tcBorders>
            <w:vAlign w:val="center"/>
          </w:tcPr>
          <w:p>
            <w:pPr>
              <w:widowControl/>
              <w:spacing w:line="200" w:lineRule="exact"/>
              <w:jc w:val="left"/>
              <w:rPr>
                <w:rFonts w:ascii="宋体" w:hAnsi="宋体" w:cs="宋体"/>
                <w:kern w:val="0"/>
                <w:sz w:val="15"/>
                <w:szCs w:val="15"/>
              </w:rPr>
            </w:pPr>
          </w:p>
        </w:tc>
        <w:tc>
          <w:tcPr>
            <w:tcW w:w="726" w:type="dxa"/>
            <w:tcBorders>
              <w:top w:val="nil"/>
              <w:left w:val="nil"/>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保密审查情况</w:t>
            </w:r>
          </w:p>
        </w:tc>
        <w:tc>
          <w:tcPr>
            <w:tcW w:w="9282" w:type="dxa"/>
            <w:gridSpan w:val="20"/>
            <w:tcBorders>
              <w:top w:val="single" w:color="auto" w:sz="8" w:space="0"/>
              <w:left w:val="nil"/>
              <w:bottom w:val="single" w:color="auto" w:sz="8" w:space="0"/>
              <w:right w:val="single" w:color="000000" w:sz="8" w:space="0"/>
            </w:tcBorders>
            <w:shd w:val="clear" w:color="auto" w:fill="auto"/>
            <w:vAlign w:val="center"/>
          </w:tcPr>
          <w:p>
            <w:pPr>
              <w:widowControl/>
              <w:spacing w:line="200" w:lineRule="exact"/>
              <w:jc w:val="left"/>
              <w:rPr>
                <w:rFonts w:ascii="宋体" w:hAnsi="宋体" w:cs="宋体"/>
                <w:kern w:val="0"/>
                <w:sz w:val="15"/>
                <w:szCs w:val="15"/>
              </w:rPr>
            </w:pPr>
            <w:r>
              <w:rPr>
                <w:rFonts w:hint="eastAsia" w:ascii="宋体" w:hAnsi="宋体" w:cs="宋体"/>
                <w:kern w:val="0"/>
                <w:sz w:val="15"/>
                <w:szCs w:val="15"/>
              </w:rPr>
              <w:t>本年度受理政府信息公开有未经权利人同意公开或未经审查公开涉及商业秘密、个人隐私的政府信息0条；未经审查公开级国家秘密的政府信息0条；未经审查公开危</w:t>
            </w:r>
            <w:r>
              <w:rPr>
                <w:rFonts w:hint="eastAsia" w:ascii="宋体" w:hAnsi="宋体" w:cs="宋体"/>
                <w:kern w:val="0"/>
                <w:sz w:val="15"/>
                <w:szCs w:val="15"/>
                <w:lang w:val="en-US" w:eastAsia="zh-CN"/>
              </w:rPr>
              <w:t>及</w:t>
            </w:r>
            <w:bookmarkStart w:id="0" w:name="_GoBack"/>
            <w:bookmarkEnd w:id="0"/>
            <w:r>
              <w:rPr>
                <w:rFonts w:hint="eastAsia" w:ascii="宋体" w:hAnsi="宋体" w:cs="宋体"/>
                <w:kern w:val="0"/>
                <w:sz w:val="15"/>
                <w:szCs w:val="15"/>
              </w:rPr>
              <w:t>国家安全、公共安全、经济安全和社会稳定的政府信息0条。</w:t>
            </w:r>
          </w:p>
        </w:tc>
      </w:tr>
      <w:tr>
        <w:tblPrEx>
          <w:tblCellMar>
            <w:top w:w="0" w:type="dxa"/>
            <w:left w:w="108" w:type="dxa"/>
            <w:bottom w:w="0" w:type="dxa"/>
            <w:right w:w="108" w:type="dxa"/>
          </w:tblCellMar>
        </w:tblPrEx>
        <w:trPr>
          <w:trHeight w:val="714" w:hRule="atLeast"/>
          <w:jc w:val="center"/>
        </w:trPr>
        <w:tc>
          <w:tcPr>
            <w:tcW w:w="606" w:type="dxa"/>
            <w:tcBorders>
              <w:top w:val="nil"/>
              <w:left w:val="single" w:color="auto" w:sz="8" w:space="0"/>
              <w:bottom w:val="single" w:color="auto" w:sz="8" w:space="0"/>
              <w:right w:val="single" w:color="auto" w:sz="8" w:space="0"/>
            </w:tcBorders>
            <w:shd w:val="clear" w:color="auto" w:fill="auto"/>
            <w:vAlign w:val="center"/>
          </w:tcPr>
          <w:p>
            <w:pPr>
              <w:widowControl/>
              <w:spacing w:line="200" w:lineRule="exact"/>
              <w:jc w:val="center"/>
              <w:rPr>
                <w:rFonts w:ascii="宋体" w:hAnsi="宋体" w:cs="宋体"/>
                <w:kern w:val="0"/>
                <w:sz w:val="15"/>
                <w:szCs w:val="15"/>
              </w:rPr>
            </w:pPr>
            <w:r>
              <w:rPr>
                <w:rFonts w:hint="eastAsia" w:ascii="宋体" w:hAnsi="宋体" w:cs="宋体"/>
                <w:kern w:val="0"/>
                <w:sz w:val="15"/>
                <w:szCs w:val="15"/>
              </w:rPr>
              <w:t>工作创新情况以及意见建议</w:t>
            </w:r>
          </w:p>
        </w:tc>
        <w:tc>
          <w:tcPr>
            <w:tcW w:w="10008" w:type="dxa"/>
            <w:gridSpan w:val="21"/>
            <w:tcBorders>
              <w:top w:val="single" w:color="auto" w:sz="8" w:space="0"/>
              <w:left w:val="nil"/>
              <w:bottom w:val="single" w:color="auto" w:sz="8" w:space="0"/>
              <w:right w:val="single" w:color="auto" w:sz="8" w:space="0"/>
            </w:tcBorders>
            <w:shd w:val="clear" w:color="auto" w:fill="auto"/>
          </w:tcPr>
          <w:p>
            <w:pPr>
              <w:widowControl/>
              <w:spacing w:line="200" w:lineRule="exact"/>
              <w:rPr>
                <w:rFonts w:ascii="宋体" w:hAnsi="宋体" w:cs="宋体"/>
                <w:kern w:val="0"/>
                <w:sz w:val="15"/>
                <w:szCs w:val="15"/>
              </w:rPr>
            </w:pPr>
            <w:r>
              <w:rPr>
                <w:rFonts w:hint="eastAsia" w:ascii="宋体" w:hAnsi="宋体" w:cs="宋体"/>
                <w:kern w:val="0"/>
                <w:sz w:val="15"/>
                <w:szCs w:val="15"/>
              </w:rPr>
              <w:t xml:space="preserve">      </w:t>
            </w:r>
          </w:p>
          <w:p>
            <w:pPr>
              <w:widowControl/>
              <w:spacing w:line="200" w:lineRule="exact"/>
              <w:rPr>
                <w:rFonts w:ascii="宋体" w:hAnsi="宋体" w:cs="宋体"/>
                <w:kern w:val="0"/>
                <w:sz w:val="15"/>
                <w:szCs w:val="15"/>
              </w:rPr>
            </w:pPr>
          </w:p>
          <w:p>
            <w:pPr>
              <w:widowControl/>
              <w:spacing w:line="200" w:lineRule="exact"/>
              <w:rPr>
                <w:rFonts w:ascii="宋体" w:hAnsi="宋体" w:cs="宋体"/>
                <w:kern w:val="0"/>
                <w:sz w:val="15"/>
                <w:szCs w:val="15"/>
              </w:rPr>
            </w:pPr>
            <w:r>
              <w:rPr>
                <w:rFonts w:hint="eastAsia" w:ascii="宋体" w:hAnsi="宋体" w:cs="宋体"/>
                <w:kern w:val="0"/>
                <w:sz w:val="15"/>
                <w:szCs w:val="15"/>
              </w:rPr>
              <w:t xml:space="preserve"> 无</w:t>
            </w:r>
          </w:p>
        </w:tc>
      </w:tr>
    </w:tbl>
    <w:p>
      <w:pPr>
        <w:pStyle w:val="6"/>
        <w:snapToGrid w:val="0"/>
        <w:spacing w:before="0" w:beforeAutospacing="0" w:after="0" w:afterAutospacing="0" w:line="390" w:lineRule="atLeast"/>
        <w:jc w:val="both"/>
        <w:rPr>
          <w:rFonts w:ascii="黑体" w:eastAsia="黑体"/>
          <w:sz w:val="32"/>
          <w:szCs w:val="32"/>
        </w:rPr>
      </w:pPr>
      <w:r>
        <w:rPr>
          <w:rFonts w:hint="eastAsia"/>
        </w:rPr>
        <w:t>填表说明</w:t>
      </w:r>
      <w:r>
        <w:t>：请各单位根据本单位的实际情况认真填写。</w:t>
      </w:r>
    </w:p>
    <w:p>
      <w:pPr>
        <w:pStyle w:val="6"/>
        <w:snapToGrid w:val="0"/>
        <w:spacing w:before="0" w:beforeAutospacing="0" w:after="0" w:afterAutospacing="0" w:line="390" w:lineRule="atLeast"/>
        <w:jc w:val="both"/>
        <w:rPr>
          <w:rFonts w:ascii="黑体" w:eastAsia="黑体"/>
          <w:sz w:val="32"/>
          <w:szCs w:val="32"/>
        </w:rPr>
      </w:pPr>
    </w:p>
    <w:sectPr>
      <w:pgSz w:w="11906" w:h="16838"/>
      <w:pgMar w:top="851" w:right="1474" w:bottom="851" w:left="158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zM2Q4YWNlMDM1YzE0MDZjMDIyZTU1MmZkNzAxYzQifQ=="/>
  </w:docVars>
  <w:rsids>
    <w:rsidRoot w:val="009056B6"/>
    <w:rsid w:val="000F5808"/>
    <w:rsid w:val="00123B7C"/>
    <w:rsid w:val="00141CB8"/>
    <w:rsid w:val="001438EC"/>
    <w:rsid w:val="00186B6C"/>
    <w:rsid w:val="00191E83"/>
    <w:rsid w:val="001B5B17"/>
    <w:rsid w:val="001C55B2"/>
    <w:rsid w:val="0028608B"/>
    <w:rsid w:val="0030265F"/>
    <w:rsid w:val="00336E0B"/>
    <w:rsid w:val="003E25BF"/>
    <w:rsid w:val="003F08DA"/>
    <w:rsid w:val="003F6128"/>
    <w:rsid w:val="00440FDA"/>
    <w:rsid w:val="004C3F69"/>
    <w:rsid w:val="004C788F"/>
    <w:rsid w:val="004D1F53"/>
    <w:rsid w:val="00527AA5"/>
    <w:rsid w:val="005924CF"/>
    <w:rsid w:val="005E3AFF"/>
    <w:rsid w:val="00617D7F"/>
    <w:rsid w:val="00633146"/>
    <w:rsid w:val="00672635"/>
    <w:rsid w:val="006A7533"/>
    <w:rsid w:val="00712D7E"/>
    <w:rsid w:val="008C4BB8"/>
    <w:rsid w:val="009056B6"/>
    <w:rsid w:val="009549D7"/>
    <w:rsid w:val="009A60E1"/>
    <w:rsid w:val="009F0E52"/>
    <w:rsid w:val="00AB3E02"/>
    <w:rsid w:val="00B17E06"/>
    <w:rsid w:val="00B25275"/>
    <w:rsid w:val="00B92614"/>
    <w:rsid w:val="00D50DDB"/>
    <w:rsid w:val="00DB6C0E"/>
    <w:rsid w:val="00E769B7"/>
    <w:rsid w:val="00EB5BBF"/>
    <w:rsid w:val="00EE2CC6"/>
    <w:rsid w:val="00F54F90"/>
    <w:rsid w:val="3A993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5"/>
    <w:semiHidden/>
    <w:unhideWhenUsed/>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paragraph" w:styleId="10">
    <w:name w:val="List Paragraph"/>
    <w:basedOn w:val="1"/>
    <w:qFormat/>
    <w:uiPriority w:val="34"/>
    <w:pPr>
      <w:ind w:firstLine="420" w:firstLineChars="200"/>
    </w:pPr>
  </w:style>
  <w:style w:type="character" w:customStyle="1" w:styleId="11">
    <w:name w:val="日期 Char"/>
    <w:basedOn w:val="8"/>
    <w:link w:val="2"/>
    <w:semiHidden/>
    <w:qFormat/>
    <w:uiPriority w:val="99"/>
  </w:style>
  <w:style w:type="character" w:customStyle="1" w:styleId="12">
    <w:name w:val="页脚 Char"/>
    <w:basedOn w:val="8"/>
    <w:link w:val="4"/>
    <w:qFormat/>
    <w:uiPriority w:val="99"/>
    <w:rPr>
      <w:rFonts w:ascii="Times New Roman" w:hAnsi="Times New Roman" w:eastAsia="宋体" w:cs="Times New Roman"/>
      <w:sz w:val="18"/>
      <w:szCs w:val="18"/>
    </w:rPr>
  </w:style>
  <w:style w:type="paragraph" w:customStyle="1" w:styleId="13">
    <w:name w:val="p1"/>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4">
    <w:name w:val="页眉 Char"/>
    <w:basedOn w:val="8"/>
    <w:link w:val="5"/>
    <w:qFormat/>
    <w:uiPriority w:val="99"/>
    <w:rPr>
      <w:sz w:val="18"/>
      <w:szCs w:val="18"/>
    </w:rPr>
  </w:style>
  <w:style w:type="character" w:customStyle="1" w:styleId="15">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iTianKong.com</Company>
  <Pages>1</Pages>
  <Words>1069</Words>
  <Characters>1166</Characters>
  <Lines>10</Lines>
  <Paragraphs>3</Paragraphs>
  <TotalTime>125</TotalTime>
  <ScaleCrop>false</ScaleCrop>
  <LinksUpToDate>false</LinksUpToDate>
  <CharactersWithSpaces>1260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2016-02-23T07:46:00Z</dcterms:created>
  <dc:creator>IT天空</dc:creator>
  <cp:lastModifiedBy>•</cp:lastModifiedBy>
  <cp:lastPrinted>2016-02-24T01:28:00Z</cp:lastPrinted>
  <dcterms:modified xsi:type="dcterms:W3CDTF">2022-08-15T03:03:13Z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9747A628240B49A0A2CD83B64B788C1D</vt:lpwstr>
  </property>
</Properties>
</file>