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长沙市望城区月亮</w:t>
      </w:r>
      <w:bookmarkStart w:id="0" w:name="_GoBack"/>
      <w:bookmarkEnd w:id="0"/>
      <w:r>
        <w:rPr>
          <w:rFonts w:hint="eastAsia" w:ascii="方正小标宋简体" w:hAnsi="方正小标宋简体" w:eastAsia="方正小标宋简体" w:cs="方正小标宋简体"/>
          <w:sz w:val="36"/>
          <w:szCs w:val="36"/>
          <w:lang w:eastAsia="zh-CN"/>
        </w:rPr>
        <w:t>岛街道办事处行政处罚决定信息公布表</w:t>
      </w:r>
    </w:p>
    <w:p>
      <w:pPr>
        <w:widowControl/>
        <w:shd w:val="clear" w:color="auto" w:fill="FFFFFF"/>
        <w:spacing w:line="560" w:lineRule="exact"/>
        <w:ind w:firstLine="800" w:firstLineChars="200"/>
        <w:jc w:val="left"/>
        <w:outlineLvl w:val="0"/>
        <w:rPr>
          <w:rFonts w:ascii="仿宋_GB2312" w:hAnsi="微软雅黑" w:eastAsia="仿宋_GB2312" w:cs="宋体"/>
          <w:b/>
          <w:bCs/>
          <w:color w:val="333333"/>
          <w:kern w:val="36"/>
          <w:sz w:val="36"/>
          <w:szCs w:val="36"/>
        </w:rPr>
      </w:pPr>
      <w:r>
        <w:rPr>
          <w:rFonts w:hint="eastAsia" w:ascii="仿宋_GB2312" w:hAnsi="微软雅黑" w:eastAsia="仿宋_GB2312" w:cs="宋体"/>
          <w:bCs/>
          <w:color w:val="000000" w:themeColor="text1"/>
          <w:kern w:val="36"/>
          <w:sz w:val="40"/>
          <w:szCs w:val="40"/>
        </w:rPr>
        <w:t>依据《国务院办公厅关于全面推行行政执法公示制度执法全过程记录制度重大执法决定法制审核制度的指导意见》（国办发〔2018〕118号）、《长沙市望城区人民政府办公室关于明确城市管理体制改革下放街镇事项清单的通知》（望政办函〔2020〕29号），现就我街道的行政处罚执法决定信息公开如下：</w:t>
      </w:r>
    </w:p>
    <w:tbl>
      <w:tblPr>
        <w:tblStyle w:val="5"/>
        <w:tblW w:w="148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2038"/>
        <w:gridCol w:w="1118"/>
        <w:gridCol w:w="1425"/>
        <w:gridCol w:w="1525"/>
        <w:gridCol w:w="1025"/>
        <w:gridCol w:w="1013"/>
        <w:gridCol w:w="1219"/>
        <w:gridCol w:w="2750"/>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vAlign w:val="center"/>
          </w:tcPr>
          <w:p>
            <w:pPr>
              <w:jc w:val="center"/>
              <w:rPr>
                <w:rFonts w:ascii="仿宋_GB2312" w:eastAsia="仿宋_GB2312"/>
                <w:b/>
                <w:sz w:val="21"/>
                <w:szCs w:val="21"/>
              </w:rPr>
            </w:pPr>
            <w:r>
              <w:rPr>
                <w:rFonts w:hint="eastAsia" w:ascii="仿宋_GB2312" w:eastAsia="仿宋_GB2312"/>
                <w:b/>
                <w:sz w:val="21"/>
                <w:szCs w:val="21"/>
              </w:rPr>
              <w:t>序号</w:t>
            </w:r>
          </w:p>
        </w:tc>
        <w:tc>
          <w:tcPr>
            <w:tcW w:w="2038" w:type="dxa"/>
            <w:vAlign w:val="center"/>
          </w:tcPr>
          <w:p>
            <w:pPr>
              <w:jc w:val="center"/>
              <w:rPr>
                <w:rFonts w:ascii="仿宋_GB2312" w:eastAsia="仿宋_GB2312"/>
                <w:b/>
                <w:sz w:val="21"/>
                <w:szCs w:val="21"/>
              </w:rPr>
            </w:pPr>
            <w:r>
              <w:rPr>
                <w:rFonts w:hint="eastAsia" w:ascii="仿宋_GB2312" w:eastAsia="仿宋_GB2312"/>
                <w:b/>
                <w:sz w:val="21"/>
                <w:szCs w:val="21"/>
              </w:rPr>
              <w:t>行政处罚决定书文号</w:t>
            </w:r>
          </w:p>
        </w:tc>
        <w:tc>
          <w:tcPr>
            <w:tcW w:w="1118" w:type="dxa"/>
            <w:vAlign w:val="center"/>
          </w:tcPr>
          <w:p>
            <w:pPr>
              <w:jc w:val="center"/>
              <w:rPr>
                <w:rFonts w:ascii="仿宋_GB2312" w:eastAsia="仿宋_GB2312"/>
                <w:b/>
                <w:sz w:val="21"/>
                <w:szCs w:val="21"/>
              </w:rPr>
            </w:pPr>
            <w:r>
              <w:rPr>
                <w:rFonts w:hint="eastAsia" w:ascii="仿宋_GB2312" w:eastAsia="仿宋_GB2312"/>
                <w:b/>
                <w:sz w:val="21"/>
                <w:szCs w:val="21"/>
              </w:rPr>
              <w:t>被处罚人</w:t>
            </w:r>
          </w:p>
        </w:tc>
        <w:tc>
          <w:tcPr>
            <w:tcW w:w="1425" w:type="dxa"/>
            <w:vAlign w:val="center"/>
          </w:tcPr>
          <w:p>
            <w:pPr>
              <w:jc w:val="center"/>
              <w:rPr>
                <w:rFonts w:ascii="仿宋_GB2312" w:eastAsia="仿宋_GB2312"/>
                <w:b/>
                <w:sz w:val="21"/>
                <w:szCs w:val="21"/>
              </w:rPr>
            </w:pPr>
            <w:r>
              <w:rPr>
                <w:rFonts w:hint="eastAsia" w:ascii="仿宋_GB2312" w:eastAsia="仿宋_GB2312"/>
                <w:b/>
                <w:sz w:val="21"/>
                <w:szCs w:val="21"/>
              </w:rPr>
              <w:t>处罚机关</w:t>
            </w:r>
          </w:p>
        </w:tc>
        <w:tc>
          <w:tcPr>
            <w:tcW w:w="1525" w:type="dxa"/>
            <w:vAlign w:val="center"/>
          </w:tcPr>
          <w:p>
            <w:pPr>
              <w:jc w:val="center"/>
              <w:rPr>
                <w:rFonts w:ascii="仿宋_GB2312" w:eastAsia="仿宋_GB2312"/>
                <w:b/>
                <w:sz w:val="21"/>
                <w:szCs w:val="21"/>
              </w:rPr>
            </w:pPr>
            <w:r>
              <w:rPr>
                <w:rFonts w:hint="eastAsia" w:ascii="仿宋_GB2312" w:eastAsia="仿宋_GB2312"/>
                <w:b/>
                <w:sz w:val="21"/>
                <w:szCs w:val="21"/>
              </w:rPr>
              <w:t>处罚决定日期</w:t>
            </w:r>
          </w:p>
        </w:tc>
        <w:tc>
          <w:tcPr>
            <w:tcW w:w="1025" w:type="dxa"/>
            <w:vAlign w:val="center"/>
          </w:tcPr>
          <w:p>
            <w:pPr>
              <w:jc w:val="center"/>
              <w:rPr>
                <w:rFonts w:ascii="仿宋_GB2312" w:eastAsia="仿宋_GB2312"/>
                <w:b/>
                <w:sz w:val="21"/>
                <w:szCs w:val="21"/>
              </w:rPr>
            </w:pPr>
            <w:r>
              <w:rPr>
                <w:rFonts w:hint="eastAsia" w:ascii="仿宋_GB2312" w:eastAsia="仿宋_GB2312"/>
                <w:b/>
                <w:sz w:val="21"/>
                <w:szCs w:val="21"/>
              </w:rPr>
              <w:t>是否公开</w:t>
            </w:r>
          </w:p>
        </w:tc>
        <w:tc>
          <w:tcPr>
            <w:tcW w:w="1013" w:type="dxa"/>
            <w:vAlign w:val="center"/>
          </w:tcPr>
          <w:p>
            <w:pPr>
              <w:jc w:val="center"/>
              <w:rPr>
                <w:rFonts w:ascii="仿宋_GB2312" w:eastAsia="仿宋_GB2312"/>
                <w:b/>
                <w:sz w:val="21"/>
                <w:szCs w:val="21"/>
              </w:rPr>
            </w:pPr>
            <w:r>
              <w:rPr>
                <w:rFonts w:hint="eastAsia" w:ascii="仿宋_GB2312" w:eastAsia="仿宋_GB2312"/>
                <w:b/>
                <w:sz w:val="21"/>
                <w:szCs w:val="21"/>
              </w:rPr>
              <w:t>不公开依据</w:t>
            </w:r>
          </w:p>
        </w:tc>
        <w:tc>
          <w:tcPr>
            <w:tcW w:w="1219" w:type="dxa"/>
            <w:vAlign w:val="center"/>
          </w:tcPr>
          <w:p>
            <w:pPr>
              <w:jc w:val="center"/>
              <w:rPr>
                <w:rFonts w:ascii="仿宋_GB2312" w:eastAsia="仿宋_GB2312"/>
                <w:b/>
                <w:sz w:val="21"/>
                <w:szCs w:val="21"/>
              </w:rPr>
            </w:pPr>
            <w:r>
              <w:rPr>
                <w:rFonts w:hint="eastAsia" w:ascii="仿宋_GB2312" w:eastAsia="仿宋_GB2312"/>
                <w:b/>
                <w:sz w:val="21"/>
                <w:szCs w:val="21"/>
              </w:rPr>
              <w:t>处罚事由</w:t>
            </w:r>
          </w:p>
        </w:tc>
        <w:tc>
          <w:tcPr>
            <w:tcW w:w="2750" w:type="dxa"/>
            <w:vAlign w:val="center"/>
          </w:tcPr>
          <w:p>
            <w:pPr>
              <w:jc w:val="center"/>
              <w:rPr>
                <w:rFonts w:ascii="仿宋_GB2312" w:eastAsia="仿宋_GB2312"/>
                <w:b/>
                <w:sz w:val="21"/>
                <w:szCs w:val="21"/>
              </w:rPr>
            </w:pPr>
            <w:r>
              <w:rPr>
                <w:rFonts w:hint="eastAsia" w:ascii="仿宋_GB2312" w:eastAsia="仿宋_GB2312"/>
                <w:b/>
                <w:sz w:val="21"/>
                <w:szCs w:val="21"/>
              </w:rPr>
              <w:t>处罚依据</w:t>
            </w:r>
          </w:p>
        </w:tc>
        <w:tc>
          <w:tcPr>
            <w:tcW w:w="2081" w:type="dxa"/>
            <w:vAlign w:val="center"/>
          </w:tcPr>
          <w:p>
            <w:pPr>
              <w:jc w:val="center"/>
              <w:rPr>
                <w:rFonts w:ascii="仿宋_GB2312" w:eastAsia="仿宋_GB2312"/>
                <w:b/>
                <w:sz w:val="21"/>
                <w:szCs w:val="21"/>
              </w:rPr>
            </w:pPr>
            <w:r>
              <w:rPr>
                <w:rFonts w:hint="eastAsia" w:ascii="仿宋_GB2312" w:eastAsia="仿宋_GB2312"/>
                <w:b/>
                <w:sz w:val="21"/>
                <w:szCs w:val="21"/>
              </w:rPr>
              <w:t>处罚结果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637" w:type="dxa"/>
            <w:vAlign w:val="center"/>
          </w:tcPr>
          <w:p>
            <w:pPr>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1</w:t>
            </w:r>
          </w:p>
        </w:tc>
        <w:tc>
          <w:tcPr>
            <w:tcW w:w="2038" w:type="dxa"/>
            <w:vAlign w:val="center"/>
          </w:tcPr>
          <w:p>
            <w:pPr>
              <w:ind w:firstLine="276" w:firstLineChars="0"/>
              <w:jc w:val="center"/>
              <w:rPr>
                <w:rFonts w:ascii="仿宋_GB2312" w:eastAsia="仿宋_GB2312"/>
                <w:sz w:val="21"/>
                <w:szCs w:val="21"/>
              </w:rPr>
            </w:pPr>
            <w:r>
              <w:rPr>
                <w:rFonts w:hint="eastAsia" w:ascii="仿宋_GB2312" w:eastAsia="仿宋_GB2312"/>
                <w:sz w:val="21"/>
                <w:szCs w:val="21"/>
              </w:rPr>
              <w:t>望月亮岛〔202</w:t>
            </w:r>
            <w:r>
              <w:rPr>
                <w:rFonts w:hint="eastAsia" w:ascii="仿宋_GB2312" w:eastAsia="仿宋_GB2312"/>
                <w:sz w:val="21"/>
                <w:szCs w:val="21"/>
                <w:lang w:val="en-US" w:eastAsia="zh-CN"/>
              </w:rPr>
              <w:t>1</w:t>
            </w:r>
            <w:r>
              <w:rPr>
                <w:rFonts w:hint="eastAsia" w:ascii="仿宋_GB2312" w:eastAsia="仿宋_GB2312"/>
                <w:sz w:val="21"/>
                <w:szCs w:val="21"/>
              </w:rPr>
              <w:t>〕</w:t>
            </w:r>
            <w:r>
              <w:rPr>
                <w:rFonts w:hint="eastAsia" w:ascii="仿宋_GB2312" w:eastAsia="仿宋_GB2312"/>
                <w:sz w:val="21"/>
                <w:szCs w:val="21"/>
                <w:lang w:val="en-US" w:eastAsia="zh-CN"/>
              </w:rPr>
              <w:t>279</w:t>
            </w:r>
            <w:r>
              <w:rPr>
                <w:rFonts w:hint="eastAsia" w:ascii="仿宋_GB2312" w:eastAsia="仿宋_GB2312"/>
                <w:sz w:val="21"/>
                <w:szCs w:val="21"/>
              </w:rPr>
              <w:t>号</w:t>
            </w:r>
          </w:p>
          <w:p>
            <w:pPr>
              <w:jc w:val="center"/>
              <w:rPr>
                <w:rFonts w:hint="eastAsia" w:ascii="仿宋_GB2312" w:eastAsia="仿宋_GB2312" w:hAnsiTheme="minorHAnsi" w:cstheme="minorBidi"/>
                <w:kern w:val="2"/>
                <w:sz w:val="21"/>
                <w:szCs w:val="21"/>
                <w:lang w:val="en-US" w:eastAsia="zh-CN" w:bidi="ar-SA"/>
              </w:rPr>
            </w:pPr>
          </w:p>
        </w:tc>
        <w:tc>
          <w:tcPr>
            <w:tcW w:w="1118" w:type="dxa"/>
            <w:vAlign w:val="center"/>
          </w:tcPr>
          <w:p>
            <w:pPr>
              <w:ind w:firstLine="210" w:firstLineChars="100"/>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杨金花</w:t>
            </w:r>
          </w:p>
        </w:tc>
        <w:tc>
          <w:tcPr>
            <w:tcW w:w="1425" w:type="dxa"/>
            <w:vAlign w:val="center"/>
          </w:tcPr>
          <w:p>
            <w:pPr>
              <w:jc w:val="center"/>
              <w:rPr>
                <w:rFonts w:hint="eastAsia" w:ascii="仿宋_GB2312" w:eastAsia="仿宋_GB2312"/>
                <w:sz w:val="21"/>
                <w:szCs w:val="21"/>
              </w:rPr>
            </w:pPr>
            <w:r>
              <w:rPr>
                <w:rFonts w:hint="eastAsia" w:ascii="仿宋_GB2312" w:eastAsia="仿宋_GB2312"/>
                <w:sz w:val="21"/>
                <w:szCs w:val="21"/>
              </w:rPr>
              <w:t>月亮岛街道办事处</w:t>
            </w:r>
          </w:p>
          <w:p>
            <w:pPr>
              <w:jc w:val="center"/>
              <w:rPr>
                <w:rFonts w:hint="eastAsia" w:ascii="仿宋_GB2312" w:eastAsia="仿宋_GB2312"/>
                <w:sz w:val="21"/>
                <w:szCs w:val="21"/>
              </w:rPr>
            </w:pPr>
          </w:p>
          <w:p>
            <w:pPr>
              <w:jc w:val="center"/>
              <w:rPr>
                <w:rFonts w:hint="eastAsia" w:ascii="仿宋_GB2312" w:eastAsia="仿宋_GB2312"/>
                <w:sz w:val="21"/>
                <w:szCs w:val="21"/>
                <w:lang w:val="en-US" w:eastAsia="zh-CN"/>
              </w:rPr>
            </w:pPr>
          </w:p>
        </w:tc>
        <w:tc>
          <w:tcPr>
            <w:tcW w:w="1525" w:type="dxa"/>
            <w:vAlign w:val="center"/>
          </w:tcPr>
          <w:p>
            <w:pPr>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 w:val="21"/>
                <w:szCs w:val="21"/>
                <w:lang w:val="en-US" w:eastAsia="zh-CN"/>
              </w:rPr>
              <w:t>2021.9.29</w:t>
            </w:r>
          </w:p>
        </w:tc>
        <w:tc>
          <w:tcPr>
            <w:tcW w:w="1025" w:type="dxa"/>
            <w:vAlign w:val="center"/>
          </w:tcPr>
          <w:p>
            <w:pPr>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 w:val="21"/>
                <w:szCs w:val="21"/>
              </w:rPr>
              <w:t>是</w:t>
            </w:r>
          </w:p>
        </w:tc>
        <w:tc>
          <w:tcPr>
            <w:tcW w:w="1013" w:type="dxa"/>
            <w:vAlign w:val="center"/>
          </w:tcPr>
          <w:p>
            <w:pPr>
              <w:jc w:val="center"/>
              <w:rPr>
                <w:rFonts w:hint="eastAsia" w:ascii="仿宋_GB2312" w:eastAsia="仿宋_GB2312" w:hAnsiTheme="minorHAnsi" w:cstheme="minorBidi"/>
                <w:kern w:val="2"/>
                <w:sz w:val="21"/>
                <w:szCs w:val="21"/>
                <w:lang w:val="en-US" w:eastAsia="zh-CN" w:bidi="ar-SA"/>
              </w:rPr>
            </w:pPr>
          </w:p>
        </w:tc>
        <w:tc>
          <w:tcPr>
            <w:tcW w:w="1219" w:type="dxa"/>
            <w:vAlign w:val="center"/>
          </w:tcPr>
          <w:p>
            <w:pPr>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占道经营</w:t>
            </w:r>
          </w:p>
        </w:tc>
        <w:tc>
          <w:tcPr>
            <w:tcW w:w="2750" w:type="dxa"/>
            <w:vAlign w:val="center"/>
          </w:tcPr>
          <w:p>
            <w:pPr>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《长沙市文明行为促进条例》第十一条第（四）项和《长沙市城市市容和环境卫生管理办法》第十八条第一款；第四十一条</w:t>
            </w:r>
          </w:p>
        </w:tc>
        <w:tc>
          <w:tcPr>
            <w:tcW w:w="2081" w:type="dxa"/>
            <w:vAlign w:val="center"/>
          </w:tcPr>
          <w:p>
            <w:pPr>
              <w:jc w:val="center"/>
              <w:rPr>
                <w:rFonts w:hint="eastAsia" w:ascii="仿宋_GB2312" w:eastAsia="仿宋_GB2312"/>
                <w:sz w:val="21"/>
                <w:szCs w:val="21"/>
              </w:rPr>
            </w:pPr>
            <w:r>
              <w:rPr>
                <w:rFonts w:hint="eastAsia" w:ascii="仿宋_GB2312" w:eastAsia="仿宋_GB2312"/>
                <w:sz w:val="21"/>
                <w:szCs w:val="21"/>
              </w:rPr>
              <w:t>罚款人民币</w:t>
            </w:r>
          </w:p>
          <w:p>
            <w:pPr>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 w:val="21"/>
                <w:szCs w:val="21"/>
                <w:lang w:eastAsia="zh-CN"/>
              </w:rPr>
              <w:t>贰佰</w:t>
            </w:r>
            <w:r>
              <w:rPr>
                <w:rFonts w:hint="eastAsia" w:ascii="仿宋_GB2312" w:eastAsia="仿宋_GB2312"/>
                <w:sz w:val="21"/>
                <w:szCs w:val="21"/>
              </w:rPr>
              <w:t>元整（¥</w:t>
            </w:r>
            <w:r>
              <w:rPr>
                <w:rFonts w:hint="eastAsia" w:ascii="仿宋_GB2312" w:eastAsia="仿宋_GB2312"/>
                <w:sz w:val="21"/>
                <w:szCs w:val="21"/>
                <w:lang w:val="en-US" w:eastAsia="zh-CN"/>
              </w:rPr>
              <w:t>20</w:t>
            </w:r>
            <w:r>
              <w:rPr>
                <w:rFonts w:hint="eastAsia" w:ascii="仿宋_GB2312" w:eastAsia="仿宋_GB2312"/>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vAlign w:val="center"/>
          </w:tcPr>
          <w:p>
            <w:pPr>
              <w:jc w:val="center"/>
              <w:rPr>
                <w:rFonts w:ascii="仿宋_GB2312" w:eastAsia="仿宋_GB2312"/>
                <w:sz w:val="21"/>
                <w:szCs w:val="21"/>
              </w:rPr>
            </w:pPr>
            <w:r>
              <w:rPr>
                <w:rFonts w:hint="eastAsia" w:ascii="仿宋_GB2312" w:eastAsia="仿宋_GB2312"/>
                <w:sz w:val="21"/>
                <w:szCs w:val="21"/>
              </w:rPr>
              <w:t>2</w:t>
            </w:r>
          </w:p>
        </w:tc>
        <w:tc>
          <w:tcPr>
            <w:tcW w:w="2038" w:type="dxa"/>
            <w:vAlign w:val="center"/>
          </w:tcPr>
          <w:p>
            <w:pPr>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 w:val="21"/>
                <w:szCs w:val="21"/>
              </w:rPr>
              <w:t>望月亮岛〔202</w:t>
            </w:r>
            <w:r>
              <w:rPr>
                <w:rFonts w:hint="eastAsia" w:ascii="仿宋_GB2312" w:eastAsia="仿宋_GB2312"/>
                <w:sz w:val="21"/>
                <w:szCs w:val="21"/>
                <w:lang w:val="en-US" w:eastAsia="zh-CN"/>
              </w:rPr>
              <w:t>1</w:t>
            </w:r>
            <w:r>
              <w:rPr>
                <w:rFonts w:hint="eastAsia" w:ascii="仿宋_GB2312" w:eastAsia="仿宋_GB2312"/>
                <w:sz w:val="21"/>
                <w:szCs w:val="21"/>
              </w:rPr>
              <w:t>〕</w:t>
            </w:r>
            <w:r>
              <w:rPr>
                <w:rFonts w:hint="eastAsia" w:ascii="仿宋_GB2312" w:eastAsia="仿宋_GB2312"/>
                <w:sz w:val="21"/>
                <w:szCs w:val="21"/>
                <w:lang w:val="en-US" w:eastAsia="zh-CN"/>
              </w:rPr>
              <w:t>280</w:t>
            </w:r>
            <w:r>
              <w:rPr>
                <w:rFonts w:hint="eastAsia" w:ascii="仿宋_GB2312" w:eastAsia="仿宋_GB2312"/>
                <w:sz w:val="21"/>
                <w:szCs w:val="21"/>
              </w:rPr>
              <w:t>号</w:t>
            </w:r>
          </w:p>
        </w:tc>
        <w:tc>
          <w:tcPr>
            <w:tcW w:w="1118" w:type="dxa"/>
            <w:vAlign w:val="center"/>
          </w:tcPr>
          <w:p>
            <w:pPr>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谭洪斌</w:t>
            </w:r>
          </w:p>
        </w:tc>
        <w:tc>
          <w:tcPr>
            <w:tcW w:w="1425" w:type="dxa"/>
            <w:vAlign w:val="center"/>
          </w:tcPr>
          <w:p>
            <w:pPr>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月亮岛街道办事处</w:t>
            </w:r>
          </w:p>
        </w:tc>
        <w:tc>
          <w:tcPr>
            <w:tcW w:w="1525" w:type="dxa"/>
            <w:vAlign w:val="center"/>
          </w:tcPr>
          <w:p>
            <w:pPr>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2021.9.29</w:t>
            </w:r>
          </w:p>
        </w:tc>
        <w:tc>
          <w:tcPr>
            <w:tcW w:w="1025" w:type="dxa"/>
            <w:vAlign w:val="center"/>
          </w:tcPr>
          <w:p>
            <w:pPr>
              <w:jc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是</w:t>
            </w:r>
          </w:p>
        </w:tc>
        <w:tc>
          <w:tcPr>
            <w:tcW w:w="1013" w:type="dxa"/>
            <w:vAlign w:val="center"/>
          </w:tcPr>
          <w:p>
            <w:pPr>
              <w:jc w:val="center"/>
              <w:rPr>
                <w:rFonts w:hint="eastAsia" w:ascii="仿宋_GB2312" w:eastAsia="仿宋_GB2312" w:hAnsiTheme="minorHAnsi" w:cstheme="minorBidi"/>
                <w:kern w:val="2"/>
                <w:sz w:val="21"/>
                <w:szCs w:val="21"/>
                <w:lang w:val="en-US" w:eastAsia="zh-CN" w:bidi="ar-SA"/>
              </w:rPr>
            </w:pPr>
          </w:p>
        </w:tc>
        <w:tc>
          <w:tcPr>
            <w:tcW w:w="1219" w:type="dxa"/>
            <w:vAlign w:val="center"/>
          </w:tcPr>
          <w:p>
            <w:pPr>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占道经营</w:t>
            </w:r>
          </w:p>
        </w:tc>
        <w:tc>
          <w:tcPr>
            <w:tcW w:w="2750" w:type="dxa"/>
            <w:vAlign w:val="center"/>
          </w:tcPr>
          <w:p>
            <w:pPr>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cstheme="minorBidi"/>
                <w:kern w:val="2"/>
                <w:sz w:val="21"/>
                <w:szCs w:val="21"/>
                <w:lang w:val="en-US" w:eastAsia="zh-CN" w:bidi="ar-SA"/>
              </w:rPr>
              <w:t>《长沙市文明行为促进条例》第十一条第（四）项和《长沙市城市市容和环境卫生管理办法》第十八条第一款；第四十一条</w:t>
            </w:r>
          </w:p>
        </w:tc>
        <w:tc>
          <w:tcPr>
            <w:tcW w:w="2081" w:type="dxa"/>
            <w:vAlign w:val="center"/>
          </w:tcPr>
          <w:p>
            <w:pPr>
              <w:jc w:val="center"/>
              <w:rPr>
                <w:rFonts w:hint="eastAsia" w:ascii="仿宋_GB2312" w:eastAsia="仿宋_GB2312"/>
                <w:sz w:val="21"/>
                <w:szCs w:val="21"/>
              </w:rPr>
            </w:pPr>
            <w:r>
              <w:rPr>
                <w:rFonts w:hint="eastAsia" w:ascii="仿宋_GB2312" w:eastAsia="仿宋_GB2312"/>
                <w:sz w:val="21"/>
                <w:szCs w:val="21"/>
              </w:rPr>
              <w:t>罚款人民币</w:t>
            </w:r>
          </w:p>
          <w:p>
            <w:pPr>
              <w:jc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 w:val="21"/>
                <w:szCs w:val="21"/>
                <w:lang w:eastAsia="zh-CN"/>
              </w:rPr>
              <w:t>贰佰</w:t>
            </w:r>
            <w:r>
              <w:rPr>
                <w:rFonts w:hint="eastAsia" w:ascii="仿宋_GB2312" w:eastAsia="仿宋_GB2312"/>
                <w:sz w:val="21"/>
                <w:szCs w:val="21"/>
              </w:rPr>
              <w:t>元整（¥</w:t>
            </w:r>
            <w:r>
              <w:rPr>
                <w:rFonts w:hint="eastAsia" w:ascii="仿宋_GB2312" w:eastAsia="仿宋_GB2312"/>
                <w:sz w:val="21"/>
                <w:szCs w:val="21"/>
                <w:lang w:val="en-US" w:eastAsia="zh-CN"/>
              </w:rPr>
              <w:t>20</w:t>
            </w:r>
            <w:r>
              <w:rPr>
                <w:rFonts w:hint="eastAsia" w:ascii="仿宋_GB2312" w:eastAsia="仿宋_GB2312"/>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vAlign w:val="center"/>
          </w:tcPr>
          <w:p>
            <w:pPr>
              <w:jc w:val="center"/>
              <w:rPr>
                <w:rFonts w:ascii="仿宋_GB2312" w:eastAsia="仿宋_GB2312"/>
                <w:sz w:val="21"/>
                <w:szCs w:val="21"/>
              </w:rPr>
            </w:pPr>
            <w:r>
              <w:rPr>
                <w:rFonts w:hint="eastAsia" w:ascii="仿宋_GB2312" w:eastAsia="仿宋_GB2312"/>
                <w:sz w:val="21"/>
                <w:szCs w:val="21"/>
              </w:rPr>
              <w:t>3</w:t>
            </w:r>
          </w:p>
        </w:tc>
        <w:tc>
          <w:tcPr>
            <w:tcW w:w="2038" w:type="dxa"/>
            <w:vAlign w:val="center"/>
          </w:tcPr>
          <w:p>
            <w:pPr>
              <w:jc w:val="center"/>
              <w:rPr>
                <w:rFonts w:ascii="仿宋_GB2312" w:eastAsia="仿宋_GB2312"/>
                <w:sz w:val="21"/>
                <w:szCs w:val="21"/>
              </w:rPr>
            </w:pPr>
            <w:r>
              <w:rPr>
                <w:rFonts w:hint="eastAsia" w:ascii="仿宋_GB2312" w:eastAsia="仿宋_GB2312"/>
                <w:sz w:val="21"/>
                <w:szCs w:val="21"/>
              </w:rPr>
              <w:t>望月亮岛〔202</w:t>
            </w:r>
            <w:r>
              <w:rPr>
                <w:rFonts w:hint="eastAsia" w:ascii="仿宋_GB2312" w:eastAsia="仿宋_GB2312"/>
                <w:sz w:val="21"/>
                <w:szCs w:val="21"/>
                <w:lang w:val="en-US" w:eastAsia="zh-CN"/>
              </w:rPr>
              <w:t>1</w:t>
            </w:r>
            <w:r>
              <w:rPr>
                <w:rFonts w:hint="eastAsia" w:ascii="仿宋_GB2312" w:eastAsia="仿宋_GB2312"/>
                <w:sz w:val="21"/>
                <w:szCs w:val="21"/>
              </w:rPr>
              <w:t>〕</w:t>
            </w:r>
            <w:r>
              <w:rPr>
                <w:rFonts w:hint="eastAsia" w:ascii="仿宋_GB2312" w:eastAsia="仿宋_GB2312"/>
                <w:sz w:val="21"/>
                <w:szCs w:val="21"/>
                <w:lang w:val="en-US" w:eastAsia="zh-CN"/>
              </w:rPr>
              <w:t>277</w:t>
            </w:r>
            <w:r>
              <w:rPr>
                <w:rFonts w:hint="eastAsia" w:ascii="仿宋_GB2312" w:eastAsia="仿宋_GB2312"/>
                <w:sz w:val="21"/>
                <w:szCs w:val="21"/>
              </w:rPr>
              <w:t>号</w:t>
            </w:r>
          </w:p>
        </w:tc>
        <w:tc>
          <w:tcPr>
            <w:tcW w:w="1118" w:type="dxa"/>
            <w:vAlign w:val="center"/>
          </w:tcPr>
          <w:p>
            <w:pPr>
              <w:ind w:firstLine="210" w:firstLineChars="100"/>
              <w:jc w:val="center"/>
              <w:rPr>
                <w:rFonts w:hint="eastAsia" w:ascii="仿宋_GB2312" w:eastAsia="仿宋_GB2312"/>
                <w:sz w:val="21"/>
                <w:szCs w:val="21"/>
                <w:lang w:val="en-US" w:eastAsia="zh-CN"/>
              </w:rPr>
            </w:pPr>
            <w:r>
              <w:rPr>
                <w:rFonts w:hint="eastAsia" w:ascii="仿宋_GB2312" w:eastAsia="仿宋_GB2312"/>
                <w:sz w:val="21"/>
                <w:szCs w:val="21"/>
                <w:lang w:val="en-US" w:eastAsia="zh-CN"/>
              </w:rPr>
              <w:t>邓国求</w:t>
            </w:r>
          </w:p>
          <w:p>
            <w:pPr>
              <w:jc w:val="center"/>
              <w:rPr>
                <w:rFonts w:hint="eastAsia" w:ascii="仿宋_GB2312" w:eastAsia="仿宋_GB2312"/>
                <w:sz w:val="21"/>
                <w:szCs w:val="21"/>
                <w:lang w:val="en-US" w:eastAsia="zh-CN"/>
              </w:rPr>
            </w:pPr>
          </w:p>
        </w:tc>
        <w:tc>
          <w:tcPr>
            <w:tcW w:w="1425" w:type="dxa"/>
            <w:vAlign w:val="center"/>
          </w:tcPr>
          <w:p>
            <w:pPr>
              <w:jc w:val="center"/>
              <w:rPr>
                <w:rFonts w:ascii="仿宋_GB2312" w:eastAsia="仿宋_GB2312"/>
                <w:sz w:val="21"/>
                <w:szCs w:val="21"/>
              </w:rPr>
            </w:pPr>
            <w:r>
              <w:rPr>
                <w:rFonts w:hint="eastAsia" w:ascii="仿宋_GB2312" w:eastAsia="仿宋_GB2312"/>
                <w:sz w:val="21"/>
                <w:szCs w:val="21"/>
              </w:rPr>
              <w:t>月亮岛街道办事处</w:t>
            </w:r>
          </w:p>
        </w:tc>
        <w:tc>
          <w:tcPr>
            <w:tcW w:w="1525" w:type="dxa"/>
            <w:vAlign w:val="center"/>
          </w:tcPr>
          <w:p>
            <w:pPr>
              <w:jc w:val="center"/>
              <w:rPr>
                <w:rFonts w:hint="default" w:ascii="仿宋_GB2312" w:eastAsia="仿宋_GB2312"/>
                <w:sz w:val="21"/>
                <w:szCs w:val="21"/>
                <w:lang w:val="en-US" w:eastAsia="zh-CN"/>
              </w:rPr>
            </w:pPr>
            <w:r>
              <w:rPr>
                <w:rFonts w:hint="eastAsia" w:ascii="仿宋_GB2312" w:eastAsia="仿宋_GB2312"/>
                <w:sz w:val="21"/>
                <w:szCs w:val="21"/>
              </w:rPr>
              <w:t>202</w:t>
            </w:r>
            <w:r>
              <w:rPr>
                <w:rFonts w:hint="eastAsia" w:ascii="仿宋_GB2312" w:eastAsia="仿宋_GB2312"/>
                <w:sz w:val="21"/>
                <w:szCs w:val="21"/>
                <w:lang w:val="en-US" w:eastAsia="zh-CN"/>
              </w:rPr>
              <w:t>1.10.8</w:t>
            </w:r>
          </w:p>
        </w:tc>
        <w:tc>
          <w:tcPr>
            <w:tcW w:w="1025" w:type="dxa"/>
            <w:vAlign w:val="center"/>
          </w:tcPr>
          <w:p>
            <w:pPr>
              <w:jc w:val="center"/>
              <w:rPr>
                <w:rFonts w:ascii="仿宋_GB2312" w:eastAsia="仿宋_GB2312"/>
                <w:sz w:val="21"/>
                <w:szCs w:val="21"/>
              </w:rPr>
            </w:pPr>
            <w:r>
              <w:rPr>
                <w:rFonts w:hint="eastAsia" w:ascii="仿宋_GB2312" w:eastAsia="仿宋_GB2312"/>
                <w:sz w:val="21"/>
                <w:szCs w:val="21"/>
              </w:rPr>
              <w:t>是</w:t>
            </w:r>
          </w:p>
        </w:tc>
        <w:tc>
          <w:tcPr>
            <w:tcW w:w="1013" w:type="dxa"/>
            <w:vAlign w:val="center"/>
          </w:tcPr>
          <w:p>
            <w:pPr>
              <w:jc w:val="center"/>
              <w:rPr>
                <w:rFonts w:ascii="仿宋_GB2312" w:eastAsia="仿宋_GB2312"/>
                <w:sz w:val="21"/>
                <w:szCs w:val="21"/>
              </w:rPr>
            </w:pPr>
          </w:p>
        </w:tc>
        <w:tc>
          <w:tcPr>
            <w:tcW w:w="1219"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店外经营</w:t>
            </w:r>
          </w:p>
        </w:tc>
        <w:tc>
          <w:tcPr>
            <w:tcW w:w="2750"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《长沙市城市市容和环境卫生管理办法》第十九条第（一）项；第四十条</w:t>
            </w:r>
          </w:p>
        </w:tc>
        <w:tc>
          <w:tcPr>
            <w:tcW w:w="2081" w:type="dxa"/>
            <w:vAlign w:val="center"/>
          </w:tcPr>
          <w:p>
            <w:pPr>
              <w:jc w:val="center"/>
              <w:rPr>
                <w:rFonts w:hint="eastAsia" w:ascii="仿宋_GB2312" w:eastAsia="仿宋_GB2312"/>
                <w:sz w:val="21"/>
                <w:szCs w:val="21"/>
              </w:rPr>
            </w:pPr>
            <w:r>
              <w:rPr>
                <w:rFonts w:hint="eastAsia" w:ascii="仿宋_GB2312" w:eastAsia="仿宋_GB2312"/>
                <w:sz w:val="21"/>
                <w:szCs w:val="21"/>
              </w:rPr>
              <w:t>罚款人民币</w:t>
            </w:r>
          </w:p>
          <w:p>
            <w:pPr>
              <w:jc w:val="center"/>
              <w:rPr>
                <w:rFonts w:ascii="仿宋_GB2312" w:eastAsia="仿宋_GB2312"/>
                <w:sz w:val="21"/>
                <w:szCs w:val="21"/>
              </w:rPr>
            </w:pPr>
            <w:r>
              <w:rPr>
                <w:rFonts w:hint="eastAsia" w:ascii="仿宋_GB2312" w:eastAsia="仿宋_GB2312"/>
                <w:sz w:val="21"/>
                <w:szCs w:val="21"/>
                <w:lang w:eastAsia="zh-CN"/>
              </w:rPr>
              <w:t>壹仟</w:t>
            </w:r>
            <w:r>
              <w:rPr>
                <w:rFonts w:hint="eastAsia" w:ascii="仿宋_GB2312" w:eastAsia="仿宋_GB2312"/>
                <w:sz w:val="21"/>
                <w:szCs w:val="21"/>
              </w:rPr>
              <w:t>元整（¥</w:t>
            </w:r>
            <w:r>
              <w:rPr>
                <w:rFonts w:hint="eastAsia" w:ascii="仿宋_GB2312" w:eastAsia="仿宋_GB2312"/>
                <w:sz w:val="21"/>
                <w:szCs w:val="21"/>
                <w:lang w:val="en-US" w:eastAsia="zh-CN"/>
              </w:rPr>
              <w:t>100</w:t>
            </w:r>
            <w:r>
              <w:rPr>
                <w:rFonts w:hint="eastAsia" w:ascii="仿宋_GB2312" w:eastAsia="仿宋_GB2312"/>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vAlign w:val="center"/>
          </w:tcPr>
          <w:p>
            <w:pPr>
              <w:jc w:val="center"/>
              <w:rPr>
                <w:rFonts w:ascii="仿宋_GB2312" w:eastAsia="仿宋_GB2312"/>
                <w:sz w:val="21"/>
                <w:szCs w:val="21"/>
              </w:rPr>
            </w:pPr>
            <w:r>
              <w:rPr>
                <w:rFonts w:hint="eastAsia" w:ascii="仿宋_GB2312" w:eastAsia="仿宋_GB2312"/>
                <w:sz w:val="21"/>
                <w:szCs w:val="21"/>
              </w:rPr>
              <w:t>4</w:t>
            </w:r>
          </w:p>
        </w:tc>
        <w:tc>
          <w:tcPr>
            <w:tcW w:w="2038" w:type="dxa"/>
            <w:vAlign w:val="center"/>
          </w:tcPr>
          <w:p>
            <w:pPr>
              <w:jc w:val="center"/>
              <w:rPr>
                <w:rFonts w:ascii="仿宋_GB2312" w:eastAsia="仿宋_GB2312"/>
                <w:sz w:val="21"/>
                <w:szCs w:val="21"/>
              </w:rPr>
            </w:pPr>
            <w:r>
              <w:rPr>
                <w:rFonts w:hint="eastAsia" w:ascii="仿宋_GB2312" w:eastAsia="仿宋_GB2312"/>
                <w:sz w:val="21"/>
                <w:szCs w:val="21"/>
              </w:rPr>
              <w:t>望月亮岛〔202</w:t>
            </w:r>
            <w:r>
              <w:rPr>
                <w:rFonts w:hint="eastAsia" w:ascii="仿宋_GB2312" w:eastAsia="仿宋_GB2312"/>
                <w:sz w:val="21"/>
                <w:szCs w:val="21"/>
                <w:lang w:val="en-US" w:eastAsia="zh-CN"/>
              </w:rPr>
              <w:t>1</w:t>
            </w:r>
            <w:r>
              <w:rPr>
                <w:rFonts w:hint="eastAsia" w:ascii="仿宋_GB2312" w:eastAsia="仿宋_GB2312"/>
                <w:sz w:val="21"/>
                <w:szCs w:val="21"/>
              </w:rPr>
              <w:t>〕</w:t>
            </w:r>
            <w:r>
              <w:rPr>
                <w:rFonts w:hint="eastAsia" w:ascii="仿宋_GB2312" w:eastAsia="仿宋_GB2312"/>
                <w:sz w:val="21"/>
                <w:szCs w:val="21"/>
                <w:lang w:val="en-US" w:eastAsia="zh-CN"/>
              </w:rPr>
              <w:t>281</w:t>
            </w:r>
            <w:r>
              <w:rPr>
                <w:rFonts w:hint="eastAsia" w:ascii="仿宋_GB2312" w:eastAsia="仿宋_GB2312"/>
                <w:sz w:val="21"/>
                <w:szCs w:val="21"/>
              </w:rPr>
              <w:t>号</w:t>
            </w:r>
          </w:p>
        </w:tc>
        <w:tc>
          <w:tcPr>
            <w:tcW w:w="1118" w:type="dxa"/>
            <w:vAlign w:val="center"/>
          </w:tcPr>
          <w:p>
            <w:pPr>
              <w:jc w:val="center"/>
              <w:rPr>
                <w:rFonts w:hint="eastAsia" w:ascii="仿宋_GB2312" w:eastAsia="仿宋_GB2312"/>
                <w:sz w:val="21"/>
                <w:szCs w:val="21"/>
                <w:lang w:val="en-US" w:eastAsia="zh-CN"/>
              </w:rPr>
            </w:pPr>
            <w:r>
              <w:rPr>
                <w:rFonts w:hint="eastAsia" w:ascii="仿宋_GB2312" w:eastAsia="仿宋_GB2312"/>
                <w:sz w:val="21"/>
                <w:szCs w:val="21"/>
                <w:lang w:val="en-US" w:eastAsia="zh-CN"/>
              </w:rPr>
              <w:t>易洪云</w:t>
            </w:r>
          </w:p>
        </w:tc>
        <w:tc>
          <w:tcPr>
            <w:tcW w:w="1425" w:type="dxa"/>
            <w:vAlign w:val="center"/>
          </w:tcPr>
          <w:p>
            <w:pPr>
              <w:jc w:val="center"/>
              <w:rPr>
                <w:rFonts w:ascii="仿宋_GB2312" w:eastAsia="仿宋_GB2312"/>
                <w:sz w:val="21"/>
                <w:szCs w:val="21"/>
              </w:rPr>
            </w:pPr>
            <w:r>
              <w:rPr>
                <w:rFonts w:hint="eastAsia" w:ascii="仿宋_GB2312" w:eastAsia="仿宋_GB2312"/>
                <w:sz w:val="21"/>
                <w:szCs w:val="21"/>
              </w:rPr>
              <w:t>月亮岛街道办事处</w:t>
            </w:r>
          </w:p>
        </w:tc>
        <w:tc>
          <w:tcPr>
            <w:tcW w:w="1525" w:type="dxa"/>
            <w:vAlign w:val="center"/>
          </w:tcPr>
          <w:p>
            <w:pPr>
              <w:jc w:val="center"/>
              <w:rPr>
                <w:rFonts w:hint="default" w:ascii="仿宋_GB2312" w:eastAsia="仿宋_GB2312"/>
                <w:sz w:val="21"/>
                <w:szCs w:val="21"/>
                <w:lang w:val="en-US" w:eastAsia="zh-CN"/>
              </w:rPr>
            </w:pPr>
            <w:r>
              <w:rPr>
                <w:rFonts w:hint="eastAsia" w:ascii="仿宋_GB2312" w:eastAsia="仿宋_GB2312"/>
                <w:sz w:val="21"/>
                <w:szCs w:val="21"/>
              </w:rPr>
              <w:t>202</w:t>
            </w:r>
            <w:r>
              <w:rPr>
                <w:rFonts w:hint="eastAsia" w:ascii="仿宋_GB2312" w:eastAsia="仿宋_GB2312"/>
                <w:sz w:val="21"/>
                <w:szCs w:val="21"/>
                <w:lang w:val="en-US" w:eastAsia="zh-CN"/>
              </w:rPr>
              <w:t>1.10.8</w:t>
            </w:r>
          </w:p>
        </w:tc>
        <w:tc>
          <w:tcPr>
            <w:tcW w:w="1025" w:type="dxa"/>
            <w:vAlign w:val="center"/>
          </w:tcPr>
          <w:p>
            <w:pPr>
              <w:jc w:val="center"/>
              <w:rPr>
                <w:rFonts w:ascii="仿宋_GB2312" w:eastAsia="仿宋_GB2312"/>
                <w:sz w:val="21"/>
                <w:szCs w:val="21"/>
              </w:rPr>
            </w:pPr>
            <w:r>
              <w:rPr>
                <w:rFonts w:hint="eastAsia" w:ascii="仿宋_GB2312" w:eastAsia="仿宋_GB2312"/>
                <w:sz w:val="21"/>
                <w:szCs w:val="21"/>
              </w:rPr>
              <w:t>是</w:t>
            </w:r>
          </w:p>
        </w:tc>
        <w:tc>
          <w:tcPr>
            <w:tcW w:w="1013" w:type="dxa"/>
            <w:vAlign w:val="center"/>
          </w:tcPr>
          <w:p>
            <w:pPr>
              <w:jc w:val="center"/>
              <w:rPr>
                <w:rFonts w:ascii="仿宋_GB2312" w:eastAsia="仿宋_GB2312"/>
                <w:sz w:val="21"/>
                <w:szCs w:val="21"/>
              </w:rPr>
            </w:pPr>
          </w:p>
        </w:tc>
        <w:tc>
          <w:tcPr>
            <w:tcW w:w="1219"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损坏绿化设施绿篱</w:t>
            </w:r>
          </w:p>
        </w:tc>
        <w:tc>
          <w:tcPr>
            <w:tcW w:w="2750"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《长沙市城市绿化条例》第四十一条第（七）项；第四十七条第三款</w:t>
            </w:r>
          </w:p>
        </w:tc>
        <w:tc>
          <w:tcPr>
            <w:tcW w:w="2081" w:type="dxa"/>
            <w:vAlign w:val="center"/>
          </w:tcPr>
          <w:p>
            <w:pPr>
              <w:jc w:val="center"/>
              <w:rPr>
                <w:rFonts w:hint="eastAsia" w:ascii="仿宋_GB2312" w:eastAsia="仿宋_GB2312"/>
                <w:sz w:val="21"/>
                <w:szCs w:val="21"/>
              </w:rPr>
            </w:pPr>
            <w:r>
              <w:rPr>
                <w:rFonts w:hint="eastAsia" w:ascii="仿宋_GB2312" w:eastAsia="仿宋_GB2312"/>
                <w:sz w:val="21"/>
                <w:szCs w:val="21"/>
              </w:rPr>
              <w:t>罚款人民币</w:t>
            </w:r>
          </w:p>
          <w:p>
            <w:pPr>
              <w:jc w:val="center"/>
              <w:rPr>
                <w:rFonts w:ascii="仿宋_GB2312" w:eastAsia="仿宋_GB2312"/>
                <w:sz w:val="21"/>
                <w:szCs w:val="21"/>
              </w:rPr>
            </w:pPr>
            <w:r>
              <w:rPr>
                <w:rFonts w:hint="eastAsia" w:ascii="仿宋_GB2312" w:eastAsia="仿宋_GB2312"/>
                <w:sz w:val="21"/>
                <w:szCs w:val="21"/>
                <w:lang w:eastAsia="zh-CN"/>
              </w:rPr>
              <w:t>壹仟</w:t>
            </w:r>
            <w:r>
              <w:rPr>
                <w:rFonts w:hint="eastAsia" w:ascii="仿宋_GB2312" w:eastAsia="仿宋_GB2312"/>
                <w:sz w:val="21"/>
                <w:szCs w:val="21"/>
              </w:rPr>
              <w:t>元整（¥</w:t>
            </w:r>
            <w:r>
              <w:rPr>
                <w:rFonts w:hint="eastAsia" w:ascii="仿宋_GB2312" w:eastAsia="仿宋_GB2312"/>
                <w:sz w:val="21"/>
                <w:szCs w:val="21"/>
                <w:lang w:val="en-US" w:eastAsia="zh-CN"/>
              </w:rPr>
              <w:t>100</w:t>
            </w:r>
            <w:r>
              <w:rPr>
                <w:rFonts w:hint="eastAsia" w:ascii="仿宋_GB2312" w:eastAsia="仿宋_GB2312"/>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vAlign w:val="center"/>
          </w:tcPr>
          <w:p>
            <w:pPr>
              <w:jc w:val="center"/>
              <w:rPr>
                <w:rFonts w:ascii="仿宋_GB2312" w:eastAsia="仿宋_GB2312"/>
                <w:sz w:val="21"/>
                <w:szCs w:val="21"/>
              </w:rPr>
            </w:pPr>
            <w:r>
              <w:rPr>
                <w:rFonts w:hint="eastAsia" w:ascii="仿宋_GB2312" w:eastAsia="仿宋_GB2312"/>
                <w:sz w:val="21"/>
                <w:szCs w:val="21"/>
              </w:rPr>
              <w:t>5</w:t>
            </w:r>
          </w:p>
        </w:tc>
        <w:tc>
          <w:tcPr>
            <w:tcW w:w="2038" w:type="dxa"/>
            <w:vAlign w:val="center"/>
          </w:tcPr>
          <w:p>
            <w:pPr>
              <w:ind w:firstLine="276" w:firstLineChars="0"/>
              <w:jc w:val="center"/>
              <w:rPr>
                <w:rFonts w:ascii="仿宋_GB2312" w:eastAsia="仿宋_GB2312"/>
                <w:sz w:val="21"/>
                <w:szCs w:val="21"/>
              </w:rPr>
            </w:pPr>
          </w:p>
          <w:p>
            <w:pPr>
              <w:jc w:val="center"/>
              <w:rPr>
                <w:rFonts w:ascii="仿宋_GB2312" w:eastAsia="仿宋_GB2312"/>
                <w:sz w:val="21"/>
                <w:szCs w:val="21"/>
              </w:rPr>
            </w:pPr>
            <w:r>
              <w:rPr>
                <w:rFonts w:hint="eastAsia" w:ascii="仿宋_GB2312" w:eastAsia="仿宋_GB2312"/>
                <w:sz w:val="21"/>
                <w:szCs w:val="21"/>
              </w:rPr>
              <w:t>望月亮岛〔202</w:t>
            </w:r>
            <w:r>
              <w:rPr>
                <w:rFonts w:hint="eastAsia" w:ascii="仿宋_GB2312" w:eastAsia="仿宋_GB2312"/>
                <w:sz w:val="21"/>
                <w:szCs w:val="21"/>
                <w:lang w:val="en-US" w:eastAsia="zh-CN"/>
              </w:rPr>
              <w:t>1</w:t>
            </w:r>
            <w:r>
              <w:rPr>
                <w:rFonts w:hint="eastAsia" w:ascii="仿宋_GB2312" w:eastAsia="仿宋_GB2312"/>
                <w:sz w:val="21"/>
                <w:szCs w:val="21"/>
              </w:rPr>
              <w:t>〕</w:t>
            </w:r>
            <w:r>
              <w:rPr>
                <w:rFonts w:hint="eastAsia" w:ascii="仿宋_GB2312" w:eastAsia="仿宋_GB2312"/>
                <w:sz w:val="21"/>
                <w:szCs w:val="21"/>
                <w:lang w:val="en-US" w:eastAsia="zh-CN"/>
              </w:rPr>
              <w:t>282</w:t>
            </w:r>
            <w:r>
              <w:rPr>
                <w:rFonts w:hint="eastAsia" w:ascii="仿宋_GB2312" w:eastAsia="仿宋_GB2312"/>
                <w:sz w:val="21"/>
                <w:szCs w:val="21"/>
              </w:rPr>
              <w:t>号</w:t>
            </w:r>
          </w:p>
        </w:tc>
        <w:tc>
          <w:tcPr>
            <w:tcW w:w="1118" w:type="dxa"/>
            <w:vAlign w:val="center"/>
          </w:tcPr>
          <w:p>
            <w:pPr>
              <w:ind w:firstLine="210" w:firstLineChars="100"/>
              <w:jc w:val="center"/>
              <w:rPr>
                <w:rFonts w:hint="eastAsia" w:ascii="仿宋_GB2312" w:eastAsia="仿宋_GB2312"/>
                <w:sz w:val="21"/>
                <w:szCs w:val="21"/>
                <w:lang w:eastAsia="zh-CN"/>
              </w:rPr>
            </w:pPr>
            <w:r>
              <w:rPr>
                <w:rFonts w:hint="eastAsia" w:ascii="仿宋_GB2312" w:eastAsia="仿宋_GB2312"/>
                <w:sz w:val="21"/>
                <w:szCs w:val="21"/>
                <w:lang w:eastAsia="zh-CN"/>
              </w:rPr>
              <w:t>邓麟</w:t>
            </w:r>
          </w:p>
        </w:tc>
        <w:tc>
          <w:tcPr>
            <w:tcW w:w="1425" w:type="dxa"/>
            <w:vAlign w:val="center"/>
          </w:tcPr>
          <w:p>
            <w:pPr>
              <w:jc w:val="center"/>
              <w:rPr>
                <w:rFonts w:ascii="仿宋_GB2312" w:eastAsia="仿宋_GB2312"/>
                <w:sz w:val="21"/>
                <w:szCs w:val="21"/>
              </w:rPr>
            </w:pPr>
            <w:r>
              <w:rPr>
                <w:rFonts w:hint="eastAsia" w:ascii="仿宋_GB2312" w:eastAsia="仿宋_GB2312"/>
                <w:sz w:val="21"/>
                <w:szCs w:val="21"/>
              </w:rPr>
              <w:t>月亮岛街道办事处</w:t>
            </w:r>
          </w:p>
        </w:tc>
        <w:tc>
          <w:tcPr>
            <w:tcW w:w="1525" w:type="dxa"/>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2021.10.11</w:t>
            </w:r>
          </w:p>
        </w:tc>
        <w:tc>
          <w:tcPr>
            <w:tcW w:w="1025" w:type="dxa"/>
            <w:vAlign w:val="center"/>
          </w:tcPr>
          <w:p>
            <w:pPr>
              <w:jc w:val="center"/>
              <w:rPr>
                <w:rFonts w:ascii="仿宋_GB2312" w:eastAsia="仿宋_GB2312"/>
                <w:sz w:val="21"/>
                <w:szCs w:val="21"/>
              </w:rPr>
            </w:pPr>
            <w:r>
              <w:rPr>
                <w:rFonts w:hint="eastAsia" w:ascii="仿宋_GB2312" w:eastAsia="仿宋_GB2312"/>
                <w:sz w:val="21"/>
                <w:szCs w:val="21"/>
              </w:rPr>
              <w:t>是</w:t>
            </w:r>
          </w:p>
        </w:tc>
        <w:tc>
          <w:tcPr>
            <w:tcW w:w="1013" w:type="dxa"/>
            <w:vAlign w:val="center"/>
          </w:tcPr>
          <w:p>
            <w:pPr>
              <w:jc w:val="center"/>
              <w:rPr>
                <w:rFonts w:ascii="仿宋_GB2312" w:eastAsia="仿宋_GB2312"/>
                <w:sz w:val="21"/>
                <w:szCs w:val="21"/>
              </w:rPr>
            </w:pPr>
          </w:p>
        </w:tc>
        <w:tc>
          <w:tcPr>
            <w:tcW w:w="1219"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占道经营</w:t>
            </w:r>
          </w:p>
        </w:tc>
        <w:tc>
          <w:tcPr>
            <w:tcW w:w="2750" w:type="dxa"/>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eastAsia="zh-CN"/>
              </w:rPr>
              <w:t>《长沙市文明行为促进条例》第十一条第（四）项和</w:t>
            </w:r>
            <w:r>
              <w:rPr>
                <w:rFonts w:hint="eastAsia" w:ascii="仿宋_GB2312" w:eastAsia="仿宋_GB2312" w:cstheme="minorBidi"/>
                <w:kern w:val="2"/>
                <w:sz w:val="21"/>
                <w:szCs w:val="21"/>
                <w:lang w:val="en-US" w:eastAsia="zh-CN" w:bidi="ar-SA"/>
              </w:rPr>
              <w:t>《长沙市城市市容和环境卫生管理办法》第十八条第一款；第四十一条</w:t>
            </w:r>
          </w:p>
        </w:tc>
        <w:tc>
          <w:tcPr>
            <w:tcW w:w="2081" w:type="dxa"/>
            <w:vAlign w:val="center"/>
          </w:tcPr>
          <w:p>
            <w:pPr>
              <w:jc w:val="center"/>
              <w:rPr>
                <w:rFonts w:hint="eastAsia" w:ascii="仿宋_GB2312" w:eastAsia="仿宋_GB2312"/>
                <w:sz w:val="21"/>
                <w:szCs w:val="21"/>
              </w:rPr>
            </w:pPr>
            <w:r>
              <w:rPr>
                <w:rFonts w:hint="eastAsia" w:ascii="仿宋_GB2312" w:eastAsia="仿宋_GB2312"/>
                <w:sz w:val="21"/>
                <w:szCs w:val="21"/>
              </w:rPr>
              <w:t>罚款人民币</w:t>
            </w:r>
          </w:p>
          <w:p>
            <w:pPr>
              <w:jc w:val="center"/>
              <w:rPr>
                <w:rFonts w:ascii="仿宋_GB2312" w:eastAsia="仿宋_GB2312"/>
                <w:sz w:val="21"/>
                <w:szCs w:val="21"/>
              </w:rPr>
            </w:pPr>
            <w:r>
              <w:rPr>
                <w:rFonts w:hint="eastAsia" w:ascii="仿宋_GB2312" w:eastAsia="仿宋_GB2312"/>
                <w:sz w:val="21"/>
                <w:szCs w:val="21"/>
                <w:lang w:eastAsia="zh-CN"/>
              </w:rPr>
              <w:t>贰佰</w:t>
            </w:r>
            <w:r>
              <w:rPr>
                <w:rFonts w:hint="eastAsia" w:ascii="仿宋_GB2312" w:eastAsia="仿宋_GB2312"/>
                <w:sz w:val="21"/>
                <w:szCs w:val="21"/>
              </w:rPr>
              <w:t>元整（</w:t>
            </w:r>
            <w:r>
              <w:rPr>
                <w:rFonts w:hint="eastAsia" w:ascii="仿宋_GB2312" w:eastAsia="仿宋_GB2312"/>
                <w:sz w:val="21"/>
                <w:szCs w:val="21"/>
                <w:lang w:val="en-US" w:eastAsia="zh-CN"/>
              </w:rPr>
              <w:t>20</w:t>
            </w:r>
            <w:r>
              <w:rPr>
                <w:rFonts w:hint="eastAsia" w:ascii="仿宋_GB2312" w:eastAsia="仿宋_GB2312"/>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vAlign w:val="center"/>
          </w:tcPr>
          <w:p>
            <w:pPr>
              <w:jc w:val="center"/>
              <w:rPr>
                <w:rFonts w:ascii="仿宋_GB2312" w:eastAsia="仿宋_GB2312"/>
                <w:sz w:val="21"/>
                <w:szCs w:val="21"/>
              </w:rPr>
            </w:pPr>
            <w:r>
              <w:rPr>
                <w:rFonts w:hint="eastAsia" w:ascii="仿宋_GB2312" w:eastAsia="仿宋_GB2312"/>
                <w:sz w:val="21"/>
                <w:szCs w:val="21"/>
              </w:rPr>
              <w:t>6</w:t>
            </w:r>
          </w:p>
        </w:tc>
        <w:tc>
          <w:tcPr>
            <w:tcW w:w="2038"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望月</w:t>
            </w:r>
            <w:r>
              <w:rPr>
                <w:rFonts w:hint="eastAsia" w:ascii="仿宋_GB2312" w:eastAsia="仿宋_GB2312"/>
                <w:sz w:val="21"/>
                <w:szCs w:val="21"/>
              </w:rPr>
              <w:t>亮岛〔202</w:t>
            </w:r>
            <w:r>
              <w:rPr>
                <w:rFonts w:hint="eastAsia" w:ascii="仿宋_GB2312" w:eastAsia="仿宋_GB2312"/>
                <w:sz w:val="21"/>
                <w:szCs w:val="21"/>
                <w:lang w:val="en-US" w:eastAsia="zh-CN"/>
              </w:rPr>
              <w:t>1</w:t>
            </w:r>
            <w:r>
              <w:rPr>
                <w:rFonts w:hint="eastAsia" w:ascii="仿宋_GB2312" w:eastAsia="仿宋_GB2312"/>
                <w:sz w:val="21"/>
                <w:szCs w:val="21"/>
              </w:rPr>
              <w:t>〕</w:t>
            </w:r>
            <w:r>
              <w:rPr>
                <w:rFonts w:hint="eastAsia" w:ascii="仿宋_GB2312" w:eastAsia="仿宋_GB2312"/>
                <w:sz w:val="21"/>
                <w:szCs w:val="21"/>
                <w:lang w:val="en-US" w:eastAsia="zh-CN"/>
              </w:rPr>
              <w:t>276</w:t>
            </w:r>
            <w:r>
              <w:rPr>
                <w:rFonts w:hint="eastAsia" w:ascii="仿宋_GB2312" w:eastAsia="仿宋_GB2312"/>
                <w:sz w:val="21"/>
                <w:szCs w:val="21"/>
              </w:rPr>
              <w:t>号</w:t>
            </w:r>
          </w:p>
        </w:tc>
        <w:tc>
          <w:tcPr>
            <w:tcW w:w="1118" w:type="dxa"/>
            <w:vAlign w:val="center"/>
          </w:tcPr>
          <w:p>
            <w:pPr>
              <w:jc w:val="center"/>
              <w:rPr>
                <w:rFonts w:hint="eastAsia" w:ascii="仿宋_GB2312" w:eastAsia="仿宋_GB2312"/>
                <w:sz w:val="21"/>
                <w:szCs w:val="21"/>
                <w:lang w:val="en-US" w:eastAsia="zh-CN"/>
              </w:rPr>
            </w:pPr>
            <w:r>
              <w:rPr>
                <w:rFonts w:hint="eastAsia" w:ascii="仿宋_GB2312" w:eastAsia="仿宋_GB2312"/>
                <w:sz w:val="21"/>
                <w:szCs w:val="21"/>
                <w:lang w:val="en-US" w:eastAsia="zh-CN"/>
              </w:rPr>
              <w:t>长沙市望城区蓝天渣土砂石运输有限公司</w:t>
            </w:r>
          </w:p>
        </w:tc>
        <w:tc>
          <w:tcPr>
            <w:tcW w:w="1425" w:type="dxa"/>
            <w:vAlign w:val="center"/>
          </w:tcPr>
          <w:p>
            <w:pPr>
              <w:jc w:val="center"/>
              <w:rPr>
                <w:rFonts w:ascii="仿宋_GB2312" w:eastAsia="仿宋_GB2312"/>
                <w:sz w:val="21"/>
                <w:szCs w:val="21"/>
              </w:rPr>
            </w:pPr>
            <w:r>
              <w:rPr>
                <w:rFonts w:hint="eastAsia" w:ascii="仿宋_GB2312" w:eastAsia="仿宋_GB2312"/>
                <w:sz w:val="21"/>
                <w:szCs w:val="21"/>
              </w:rPr>
              <w:t>月亮岛街道办事处</w:t>
            </w:r>
          </w:p>
        </w:tc>
        <w:tc>
          <w:tcPr>
            <w:tcW w:w="1525" w:type="dxa"/>
            <w:vAlign w:val="center"/>
          </w:tcPr>
          <w:p>
            <w:pPr>
              <w:jc w:val="center"/>
              <w:rPr>
                <w:rFonts w:hint="default" w:ascii="仿宋_GB2312" w:eastAsia="仿宋_GB2312"/>
                <w:sz w:val="21"/>
                <w:szCs w:val="21"/>
                <w:lang w:val="en-US" w:eastAsia="zh-CN"/>
              </w:rPr>
            </w:pPr>
            <w:r>
              <w:rPr>
                <w:rFonts w:hint="default" w:ascii="仿宋_GB2312" w:eastAsia="仿宋_GB2312"/>
                <w:sz w:val="21"/>
                <w:szCs w:val="21"/>
                <w:lang w:val="en-US" w:eastAsia="zh-CN"/>
              </w:rPr>
              <w:t>2021.</w:t>
            </w:r>
            <w:r>
              <w:rPr>
                <w:rFonts w:hint="eastAsia" w:ascii="仿宋_GB2312" w:eastAsia="仿宋_GB2312"/>
                <w:sz w:val="21"/>
                <w:szCs w:val="21"/>
                <w:lang w:val="en-US" w:eastAsia="zh-CN"/>
              </w:rPr>
              <w:t>10.11</w:t>
            </w:r>
          </w:p>
        </w:tc>
        <w:tc>
          <w:tcPr>
            <w:tcW w:w="1025" w:type="dxa"/>
            <w:vAlign w:val="center"/>
          </w:tcPr>
          <w:p>
            <w:pPr>
              <w:jc w:val="center"/>
              <w:rPr>
                <w:rFonts w:ascii="仿宋_GB2312" w:eastAsia="仿宋_GB2312"/>
                <w:sz w:val="21"/>
                <w:szCs w:val="21"/>
              </w:rPr>
            </w:pPr>
            <w:r>
              <w:rPr>
                <w:rFonts w:hint="eastAsia" w:ascii="仿宋_GB2312" w:eastAsia="仿宋_GB2312"/>
                <w:sz w:val="21"/>
                <w:szCs w:val="21"/>
              </w:rPr>
              <w:t>是</w:t>
            </w:r>
          </w:p>
        </w:tc>
        <w:tc>
          <w:tcPr>
            <w:tcW w:w="1013" w:type="dxa"/>
            <w:vAlign w:val="center"/>
          </w:tcPr>
          <w:p>
            <w:pPr>
              <w:jc w:val="center"/>
              <w:rPr>
                <w:rFonts w:ascii="仿宋_GB2312" w:eastAsia="仿宋_GB2312"/>
                <w:sz w:val="21"/>
                <w:szCs w:val="21"/>
              </w:rPr>
            </w:pPr>
          </w:p>
        </w:tc>
        <w:tc>
          <w:tcPr>
            <w:tcW w:w="1219"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未经核准处置建筑垃圾</w:t>
            </w:r>
          </w:p>
        </w:tc>
        <w:tc>
          <w:tcPr>
            <w:tcW w:w="2750"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《城市建筑垃圾管理规定》第七条第一款；第二十五条第（一）项</w:t>
            </w:r>
          </w:p>
        </w:tc>
        <w:tc>
          <w:tcPr>
            <w:tcW w:w="2081" w:type="dxa"/>
            <w:vAlign w:val="center"/>
          </w:tcPr>
          <w:p>
            <w:pPr>
              <w:jc w:val="center"/>
              <w:rPr>
                <w:rFonts w:hint="eastAsia" w:ascii="仿宋_GB2312" w:eastAsia="仿宋_GB2312"/>
                <w:sz w:val="21"/>
                <w:szCs w:val="21"/>
              </w:rPr>
            </w:pPr>
            <w:r>
              <w:rPr>
                <w:rFonts w:hint="eastAsia" w:ascii="仿宋_GB2312" w:eastAsia="仿宋_GB2312"/>
                <w:sz w:val="21"/>
                <w:szCs w:val="21"/>
              </w:rPr>
              <w:t>罚款人民币</w:t>
            </w:r>
          </w:p>
          <w:p>
            <w:pPr>
              <w:jc w:val="center"/>
              <w:rPr>
                <w:rFonts w:ascii="仿宋_GB2312" w:eastAsia="仿宋_GB2312"/>
                <w:sz w:val="21"/>
                <w:szCs w:val="21"/>
              </w:rPr>
            </w:pPr>
            <w:r>
              <w:rPr>
                <w:rFonts w:hint="eastAsia" w:ascii="仿宋_GB2312" w:eastAsia="仿宋_GB2312"/>
                <w:sz w:val="21"/>
                <w:szCs w:val="21"/>
                <w:lang w:eastAsia="zh-CN"/>
              </w:rPr>
              <w:t>叁万</w:t>
            </w:r>
            <w:r>
              <w:rPr>
                <w:rFonts w:hint="eastAsia" w:ascii="仿宋_GB2312" w:eastAsia="仿宋_GB2312"/>
                <w:sz w:val="21"/>
                <w:szCs w:val="21"/>
              </w:rPr>
              <w:t>元整（¥</w:t>
            </w:r>
            <w:r>
              <w:rPr>
                <w:rFonts w:hint="eastAsia" w:ascii="仿宋_GB2312" w:eastAsia="仿宋_GB2312"/>
                <w:sz w:val="21"/>
                <w:szCs w:val="21"/>
                <w:lang w:val="en-US" w:eastAsia="zh-CN"/>
              </w:rPr>
              <w:t>300</w:t>
            </w:r>
            <w:r>
              <w:rPr>
                <w:rFonts w:hint="eastAsia" w:ascii="仿宋_GB2312" w:eastAsia="仿宋_GB2312"/>
                <w:sz w:val="21"/>
                <w:szCs w:val="21"/>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vAlign w:val="center"/>
          </w:tcPr>
          <w:p>
            <w:pPr>
              <w:jc w:val="center"/>
              <w:rPr>
                <w:rFonts w:hint="eastAsia" w:ascii="仿宋_GB2312" w:eastAsia="仿宋_GB2312"/>
                <w:sz w:val="21"/>
                <w:szCs w:val="21"/>
                <w:lang w:val="en-US" w:eastAsia="zh-CN"/>
              </w:rPr>
            </w:pPr>
            <w:r>
              <w:rPr>
                <w:rFonts w:hint="eastAsia" w:ascii="仿宋_GB2312" w:eastAsia="仿宋_GB2312"/>
                <w:sz w:val="21"/>
                <w:szCs w:val="21"/>
                <w:lang w:val="en-US" w:eastAsia="zh-CN"/>
              </w:rPr>
              <w:t>7</w:t>
            </w:r>
          </w:p>
        </w:tc>
        <w:tc>
          <w:tcPr>
            <w:tcW w:w="2038"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望月</w:t>
            </w:r>
            <w:r>
              <w:rPr>
                <w:rFonts w:hint="eastAsia" w:ascii="仿宋_GB2312" w:eastAsia="仿宋_GB2312"/>
                <w:sz w:val="21"/>
                <w:szCs w:val="21"/>
              </w:rPr>
              <w:t>亮岛〔202</w:t>
            </w:r>
            <w:r>
              <w:rPr>
                <w:rFonts w:hint="eastAsia" w:ascii="仿宋_GB2312" w:eastAsia="仿宋_GB2312"/>
                <w:sz w:val="21"/>
                <w:szCs w:val="21"/>
                <w:lang w:val="en-US" w:eastAsia="zh-CN"/>
              </w:rPr>
              <w:t>1</w:t>
            </w:r>
            <w:r>
              <w:rPr>
                <w:rFonts w:hint="eastAsia" w:ascii="仿宋_GB2312" w:eastAsia="仿宋_GB2312"/>
                <w:sz w:val="21"/>
                <w:szCs w:val="21"/>
              </w:rPr>
              <w:t>〕</w:t>
            </w:r>
            <w:r>
              <w:rPr>
                <w:rFonts w:hint="eastAsia" w:ascii="仿宋_GB2312" w:eastAsia="仿宋_GB2312"/>
                <w:sz w:val="21"/>
                <w:szCs w:val="21"/>
                <w:lang w:val="en-US" w:eastAsia="zh-CN"/>
              </w:rPr>
              <w:t>283</w:t>
            </w:r>
            <w:r>
              <w:rPr>
                <w:rFonts w:hint="eastAsia" w:ascii="仿宋_GB2312" w:eastAsia="仿宋_GB2312"/>
                <w:sz w:val="21"/>
                <w:szCs w:val="21"/>
              </w:rPr>
              <w:t>号</w:t>
            </w:r>
          </w:p>
        </w:tc>
        <w:tc>
          <w:tcPr>
            <w:tcW w:w="1118" w:type="dxa"/>
            <w:vAlign w:val="center"/>
          </w:tcPr>
          <w:p>
            <w:pPr>
              <w:jc w:val="center"/>
              <w:rPr>
                <w:rFonts w:hint="eastAsia" w:ascii="仿宋_GB2312" w:eastAsia="仿宋_GB2312"/>
                <w:sz w:val="21"/>
                <w:szCs w:val="21"/>
                <w:lang w:val="en-US" w:eastAsia="zh-CN"/>
              </w:rPr>
            </w:pPr>
            <w:r>
              <w:rPr>
                <w:rFonts w:hint="eastAsia" w:ascii="仿宋_GB2312" w:eastAsia="仿宋_GB2312"/>
                <w:sz w:val="21"/>
                <w:szCs w:val="21"/>
                <w:lang w:val="en-US" w:eastAsia="zh-CN"/>
              </w:rPr>
              <w:t>任罗</w:t>
            </w:r>
          </w:p>
        </w:tc>
        <w:tc>
          <w:tcPr>
            <w:tcW w:w="1425" w:type="dxa"/>
            <w:vAlign w:val="center"/>
          </w:tcPr>
          <w:p>
            <w:pPr>
              <w:jc w:val="center"/>
              <w:rPr>
                <w:rFonts w:hint="eastAsia" w:ascii="仿宋_GB2312" w:eastAsia="仿宋_GB2312"/>
                <w:sz w:val="21"/>
                <w:szCs w:val="21"/>
              </w:rPr>
            </w:pPr>
            <w:r>
              <w:rPr>
                <w:rFonts w:hint="eastAsia" w:ascii="仿宋_GB2312" w:eastAsia="仿宋_GB2312"/>
                <w:sz w:val="21"/>
                <w:szCs w:val="21"/>
              </w:rPr>
              <w:t>月亮岛街道办事处</w:t>
            </w:r>
          </w:p>
        </w:tc>
        <w:tc>
          <w:tcPr>
            <w:tcW w:w="1525" w:type="dxa"/>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2021.10.12</w:t>
            </w:r>
          </w:p>
        </w:tc>
        <w:tc>
          <w:tcPr>
            <w:tcW w:w="1025"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是</w:t>
            </w:r>
          </w:p>
        </w:tc>
        <w:tc>
          <w:tcPr>
            <w:tcW w:w="1013" w:type="dxa"/>
            <w:vAlign w:val="center"/>
          </w:tcPr>
          <w:p>
            <w:pPr>
              <w:jc w:val="center"/>
              <w:rPr>
                <w:rFonts w:ascii="仿宋_GB2312" w:eastAsia="仿宋_GB2312"/>
                <w:sz w:val="21"/>
                <w:szCs w:val="21"/>
              </w:rPr>
            </w:pPr>
          </w:p>
        </w:tc>
        <w:tc>
          <w:tcPr>
            <w:tcW w:w="1219"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占道经营</w:t>
            </w:r>
          </w:p>
        </w:tc>
        <w:tc>
          <w:tcPr>
            <w:tcW w:w="2750" w:type="dxa"/>
            <w:vAlign w:val="center"/>
          </w:tcPr>
          <w:p>
            <w:pPr>
              <w:jc w:val="center"/>
              <w:rPr>
                <w:rFonts w:hint="eastAsia" w:ascii="仿宋_GB2312" w:eastAsia="仿宋_GB2312"/>
                <w:sz w:val="21"/>
                <w:szCs w:val="21"/>
                <w:lang w:eastAsia="zh-CN"/>
              </w:rPr>
            </w:pPr>
            <w:r>
              <w:rPr>
                <w:rFonts w:hint="eastAsia" w:ascii="仿宋_GB2312" w:eastAsia="仿宋_GB2312" w:cstheme="minorBidi"/>
                <w:kern w:val="2"/>
                <w:sz w:val="21"/>
                <w:szCs w:val="21"/>
                <w:lang w:val="en-US" w:eastAsia="zh-CN" w:bidi="ar-SA"/>
              </w:rPr>
              <w:t>《长沙市文明行为促进条例》第十一条第（四）项和《长沙市城市市容和环境卫生管理办法》第十八条第一款；第四十一条</w:t>
            </w:r>
          </w:p>
        </w:tc>
        <w:tc>
          <w:tcPr>
            <w:tcW w:w="2081" w:type="dxa"/>
            <w:vAlign w:val="center"/>
          </w:tcPr>
          <w:p>
            <w:pPr>
              <w:jc w:val="center"/>
              <w:rPr>
                <w:rFonts w:hint="eastAsia" w:ascii="仿宋_GB2312" w:eastAsia="仿宋_GB2312"/>
                <w:sz w:val="21"/>
                <w:szCs w:val="21"/>
              </w:rPr>
            </w:pPr>
            <w:r>
              <w:rPr>
                <w:rFonts w:hint="eastAsia" w:ascii="仿宋_GB2312" w:eastAsia="仿宋_GB2312"/>
                <w:sz w:val="21"/>
                <w:szCs w:val="21"/>
              </w:rPr>
              <w:t>罚款人民币</w:t>
            </w:r>
          </w:p>
          <w:p>
            <w:pPr>
              <w:jc w:val="center"/>
              <w:rPr>
                <w:rFonts w:hint="eastAsia" w:ascii="仿宋_GB2312" w:eastAsia="仿宋_GB2312"/>
                <w:sz w:val="21"/>
                <w:szCs w:val="21"/>
              </w:rPr>
            </w:pPr>
            <w:r>
              <w:rPr>
                <w:rFonts w:hint="eastAsia" w:ascii="仿宋_GB2312" w:eastAsia="仿宋_GB2312"/>
                <w:sz w:val="21"/>
                <w:szCs w:val="21"/>
                <w:lang w:eastAsia="zh-CN"/>
              </w:rPr>
              <w:t>伍佰</w:t>
            </w:r>
            <w:r>
              <w:rPr>
                <w:rFonts w:hint="eastAsia" w:ascii="仿宋_GB2312" w:eastAsia="仿宋_GB2312"/>
                <w:sz w:val="21"/>
                <w:szCs w:val="21"/>
              </w:rPr>
              <w:t>元整（¥</w:t>
            </w:r>
            <w:r>
              <w:rPr>
                <w:rFonts w:hint="eastAsia" w:ascii="仿宋_GB2312" w:eastAsia="仿宋_GB2312"/>
                <w:sz w:val="21"/>
                <w:szCs w:val="21"/>
                <w:lang w:val="en-US" w:eastAsia="zh-CN"/>
              </w:rPr>
              <w:t>5</w:t>
            </w:r>
            <w:r>
              <w:rPr>
                <w:rFonts w:hint="eastAsia" w:ascii="仿宋_GB2312" w:eastAsia="仿宋_GB2312"/>
                <w:sz w:val="21"/>
                <w:szCs w:val="21"/>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vAlign w:val="center"/>
          </w:tcPr>
          <w:p>
            <w:pPr>
              <w:jc w:val="center"/>
              <w:rPr>
                <w:rFonts w:hint="eastAsia" w:ascii="仿宋_GB2312" w:eastAsia="仿宋_GB2312"/>
                <w:sz w:val="21"/>
                <w:szCs w:val="21"/>
                <w:lang w:val="en-US" w:eastAsia="zh-CN"/>
              </w:rPr>
            </w:pPr>
            <w:r>
              <w:rPr>
                <w:rFonts w:hint="eastAsia" w:ascii="仿宋_GB2312" w:eastAsia="仿宋_GB2312"/>
                <w:sz w:val="21"/>
                <w:szCs w:val="21"/>
                <w:lang w:val="en-US" w:eastAsia="zh-CN"/>
              </w:rPr>
              <w:t>8</w:t>
            </w:r>
          </w:p>
        </w:tc>
        <w:tc>
          <w:tcPr>
            <w:tcW w:w="2038"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望月</w:t>
            </w:r>
            <w:r>
              <w:rPr>
                <w:rFonts w:hint="eastAsia" w:ascii="仿宋_GB2312" w:eastAsia="仿宋_GB2312"/>
                <w:sz w:val="21"/>
                <w:szCs w:val="21"/>
              </w:rPr>
              <w:t>亮岛〔202</w:t>
            </w:r>
            <w:r>
              <w:rPr>
                <w:rFonts w:hint="eastAsia" w:ascii="仿宋_GB2312" w:eastAsia="仿宋_GB2312"/>
                <w:sz w:val="21"/>
                <w:szCs w:val="21"/>
                <w:lang w:val="en-US" w:eastAsia="zh-CN"/>
              </w:rPr>
              <w:t>1</w:t>
            </w:r>
            <w:r>
              <w:rPr>
                <w:rFonts w:hint="eastAsia" w:ascii="仿宋_GB2312" w:eastAsia="仿宋_GB2312"/>
                <w:sz w:val="21"/>
                <w:szCs w:val="21"/>
              </w:rPr>
              <w:t>〕</w:t>
            </w:r>
            <w:r>
              <w:rPr>
                <w:rFonts w:hint="eastAsia" w:ascii="仿宋_GB2312" w:eastAsia="仿宋_GB2312"/>
                <w:sz w:val="21"/>
                <w:szCs w:val="21"/>
                <w:lang w:val="en-US" w:eastAsia="zh-CN"/>
              </w:rPr>
              <w:t>284</w:t>
            </w:r>
            <w:r>
              <w:rPr>
                <w:rFonts w:hint="eastAsia" w:ascii="仿宋_GB2312" w:eastAsia="仿宋_GB2312"/>
                <w:sz w:val="21"/>
                <w:szCs w:val="21"/>
              </w:rPr>
              <w:t>号</w:t>
            </w:r>
          </w:p>
        </w:tc>
        <w:tc>
          <w:tcPr>
            <w:tcW w:w="1118" w:type="dxa"/>
            <w:vAlign w:val="center"/>
          </w:tcPr>
          <w:p>
            <w:pPr>
              <w:jc w:val="center"/>
              <w:rPr>
                <w:rFonts w:hint="eastAsia" w:ascii="仿宋_GB2312" w:eastAsia="仿宋_GB2312"/>
                <w:sz w:val="21"/>
                <w:szCs w:val="21"/>
                <w:lang w:val="en-US" w:eastAsia="zh-CN"/>
              </w:rPr>
            </w:pPr>
            <w:r>
              <w:rPr>
                <w:rFonts w:hint="eastAsia" w:ascii="仿宋_GB2312" w:eastAsia="仿宋_GB2312"/>
                <w:sz w:val="21"/>
                <w:szCs w:val="21"/>
                <w:lang w:val="en-US" w:eastAsia="zh-CN"/>
              </w:rPr>
              <w:t>禹湘泉</w:t>
            </w:r>
          </w:p>
        </w:tc>
        <w:tc>
          <w:tcPr>
            <w:tcW w:w="1425" w:type="dxa"/>
            <w:vAlign w:val="center"/>
          </w:tcPr>
          <w:p>
            <w:pPr>
              <w:jc w:val="center"/>
              <w:rPr>
                <w:rFonts w:hint="eastAsia" w:ascii="仿宋_GB2312" w:eastAsia="仿宋_GB2312"/>
                <w:sz w:val="21"/>
                <w:szCs w:val="21"/>
              </w:rPr>
            </w:pPr>
            <w:r>
              <w:rPr>
                <w:rFonts w:hint="eastAsia" w:ascii="仿宋_GB2312" w:eastAsia="仿宋_GB2312"/>
                <w:sz w:val="21"/>
                <w:szCs w:val="21"/>
              </w:rPr>
              <w:t>月亮岛街道办事处</w:t>
            </w:r>
          </w:p>
        </w:tc>
        <w:tc>
          <w:tcPr>
            <w:tcW w:w="1525" w:type="dxa"/>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2021.10.12</w:t>
            </w:r>
          </w:p>
        </w:tc>
        <w:tc>
          <w:tcPr>
            <w:tcW w:w="1025"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是</w:t>
            </w:r>
          </w:p>
        </w:tc>
        <w:tc>
          <w:tcPr>
            <w:tcW w:w="1013" w:type="dxa"/>
            <w:vAlign w:val="center"/>
          </w:tcPr>
          <w:p>
            <w:pPr>
              <w:jc w:val="center"/>
              <w:rPr>
                <w:rFonts w:ascii="仿宋_GB2312" w:eastAsia="仿宋_GB2312"/>
                <w:sz w:val="21"/>
                <w:szCs w:val="21"/>
              </w:rPr>
            </w:pPr>
          </w:p>
        </w:tc>
        <w:tc>
          <w:tcPr>
            <w:tcW w:w="1219"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占道经营</w:t>
            </w:r>
          </w:p>
        </w:tc>
        <w:tc>
          <w:tcPr>
            <w:tcW w:w="2750" w:type="dxa"/>
            <w:vAlign w:val="center"/>
          </w:tcPr>
          <w:p>
            <w:pPr>
              <w:jc w:val="center"/>
              <w:rPr>
                <w:rFonts w:hint="default" w:ascii="仿宋_GB2312" w:eastAsia="仿宋_GB2312"/>
                <w:sz w:val="21"/>
                <w:szCs w:val="21"/>
                <w:lang w:val="en-US" w:eastAsia="zh-CN"/>
              </w:rPr>
            </w:pPr>
            <w:r>
              <w:rPr>
                <w:rFonts w:hint="eastAsia" w:ascii="仿宋_GB2312" w:eastAsia="仿宋_GB2312" w:cstheme="minorBidi"/>
                <w:kern w:val="2"/>
                <w:sz w:val="21"/>
                <w:szCs w:val="21"/>
                <w:lang w:val="en-US" w:eastAsia="zh-CN" w:bidi="ar-SA"/>
              </w:rPr>
              <w:t>《长沙市文明行为促进条例》第十一条第（四）项和《长沙市城市市容和环境卫生管理办法》第十八条第一款；第四十一条</w:t>
            </w:r>
          </w:p>
        </w:tc>
        <w:tc>
          <w:tcPr>
            <w:tcW w:w="2081" w:type="dxa"/>
            <w:vAlign w:val="center"/>
          </w:tcPr>
          <w:p>
            <w:pPr>
              <w:jc w:val="center"/>
              <w:rPr>
                <w:rFonts w:hint="eastAsia" w:ascii="仿宋_GB2312" w:eastAsia="仿宋_GB2312"/>
                <w:sz w:val="21"/>
                <w:szCs w:val="21"/>
              </w:rPr>
            </w:pPr>
            <w:r>
              <w:rPr>
                <w:rFonts w:hint="eastAsia" w:ascii="仿宋_GB2312" w:eastAsia="仿宋_GB2312"/>
                <w:sz w:val="21"/>
                <w:szCs w:val="21"/>
              </w:rPr>
              <w:t>罚款人民币</w:t>
            </w:r>
          </w:p>
          <w:p>
            <w:pPr>
              <w:jc w:val="center"/>
              <w:rPr>
                <w:rFonts w:hint="eastAsia" w:ascii="仿宋_GB2312" w:eastAsia="仿宋_GB2312"/>
                <w:sz w:val="21"/>
                <w:szCs w:val="21"/>
              </w:rPr>
            </w:pPr>
            <w:r>
              <w:rPr>
                <w:rFonts w:hint="eastAsia" w:ascii="仿宋_GB2312" w:eastAsia="仿宋_GB2312"/>
                <w:sz w:val="21"/>
                <w:szCs w:val="21"/>
                <w:lang w:eastAsia="zh-CN"/>
              </w:rPr>
              <w:t>伍佰</w:t>
            </w:r>
            <w:r>
              <w:rPr>
                <w:rFonts w:hint="eastAsia" w:ascii="仿宋_GB2312" w:eastAsia="仿宋_GB2312"/>
                <w:sz w:val="21"/>
                <w:szCs w:val="21"/>
              </w:rPr>
              <w:t>元整（¥</w:t>
            </w:r>
            <w:r>
              <w:rPr>
                <w:rFonts w:hint="eastAsia" w:ascii="仿宋_GB2312" w:eastAsia="仿宋_GB2312"/>
                <w:sz w:val="21"/>
                <w:szCs w:val="21"/>
                <w:lang w:val="en-US" w:eastAsia="zh-CN"/>
              </w:rPr>
              <w:t>50</w:t>
            </w:r>
            <w:r>
              <w:rPr>
                <w:rFonts w:hint="eastAsia" w:ascii="仿宋_GB2312" w:eastAsia="仿宋_GB2312"/>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9</w:t>
            </w:r>
          </w:p>
        </w:tc>
        <w:tc>
          <w:tcPr>
            <w:tcW w:w="2038"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望月</w:t>
            </w:r>
            <w:r>
              <w:rPr>
                <w:rFonts w:hint="eastAsia" w:ascii="仿宋_GB2312" w:eastAsia="仿宋_GB2312"/>
                <w:sz w:val="21"/>
                <w:szCs w:val="21"/>
              </w:rPr>
              <w:t>亮岛〔202</w:t>
            </w:r>
            <w:r>
              <w:rPr>
                <w:rFonts w:hint="eastAsia" w:ascii="仿宋_GB2312" w:eastAsia="仿宋_GB2312"/>
                <w:sz w:val="21"/>
                <w:szCs w:val="21"/>
                <w:lang w:val="en-US" w:eastAsia="zh-CN"/>
              </w:rPr>
              <w:t>1</w:t>
            </w:r>
            <w:r>
              <w:rPr>
                <w:rFonts w:hint="eastAsia" w:ascii="仿宋_GB2312" w:eastAsia="仿宋_GB2312"/>
                <w:sz w:val="21"/>
                <w:szCs w:val="21"/>
              </w:rPr>
              <w:t>〕</w:t>
            </w:r>
            <w:r>
              <w:rPr>
                <w:rFonts w:hint="eastAsia" w:ascii="仿宋_GB2312" w:eastAsia="仿宋_GB2312"/>
                <w:sz w:val="21"/>
                <w:szCs w:val="21"/>
                <w:lang w:val="en-US" w:eastAsia="zh-CN"/>
              </w:rPr>
              <w:t>285</w:t>
            </w:r>
            <w:r>
              <w:rPr>
                <w:rFonts w:hint="eastAsia" w:ascii="仿宋_GB2312" w:eastAsia="仿宋_GB2312"/>
                <w:sz w:val="21"/>
                <w:szCs w:val="21"/>
              </w:rPr>
              <w:t>号</w:t>
            </w:r>
          </w:p>
        </w:tc>
        <w:tc>
          <w:tcPr>
            <w:tcW w:w="1118" w:type="dxa"/>
            <w:vAlign w:val="center"/>
          </w:tcPr>
          <w:p>
            <w:pPr>
              <w:ind w:firstLine="470" w:firstLineChars="0"/>
              <w:jc w:val="center"/>
              <w:rPr>
                <w:rFonts w:hint="eastAsia" w:ascii="仿宋_GB2312" w:eastAsia="仿宋_GB2312"/>
                <w:sz w:val="21"/>
                <w:szCs w:val="21"/>
                <w:lang w:val="en-US" w:eastAsia="zh-CN"/>
              </w:rPr>
            </w:pPr>
            <w:r>
              <w:rPr>
                <w:rFonts w:hint="eastAsia" w:ascii="仿宋_GB2312" w:eastAsia="仿宋_GB2312"/>
                <w:sz w:val="21"/>
                <w:szCs w:val="21"/>
                <w:lang w:val="en-US" w:eastAsia="zh-CN"/>
              </w:rPr>
              <w:t>杨金花</w:t>
            </w:r>
          </w:p>
        </w:tc>
        <w:tc>
          <w:tcPr>
            <w:tcW w:w="1425" w:type="dxa"/>
            <w:vAlign w:val="center"/>
          </w:tcPr>
          <w:p>
            <w:pPr>
              <w:jc w:val="center"/>
              <w:rPr>
                <w:rFonts w:hint="eastAsia" w:ascii="仿宋_GB2312" w:eastAsia="仿宋_GB2312"/>
                <w:sz w:val="21"/>
                <w:szCs w:val="21"/>
              </w:rPr>
            </w:pPr>
            <w:r>
              <w:rPr>
                <w:rFonts w:hint="eastAsia" w:ascii="仿宋_GB2312" w:eastAsia="仿宋_GB2312"/>
                <w:sz w:val="21"/>
                <w:szCs w:val="21"/>
              </w:rPr>
              <w:t>月亮岛街道办事处</w:t>
            </w:r>
          </w:p>
        </w:tc>
        <w:tc>
          <w:tcPr>
            <w:tcW w:w="1525" w:type="dxa"/>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2021.10.12</w:t>
            </w:r>
          </w:p>
        </w:tc>
        <w:tc>
          <w:tcPr>
            <w:tcW w:w="1025"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是</w:t>
            </w:r>
          </w:p>
        </w:tc>
        <w:tc>
          <w:tcPr>
            <w:tcW w:w="1013" w:type="dxa"/>
            <w:vAlign w:val="center"/>
          </w:tcPr>
          <w:p>
            <w:pPr>
              <w:jc w:val="center"/>
              <w:rPr>
                <w:rFonts w:ascii="仿宋_GB2312" w:eastAsia="仿宋_GB2312"/>
                <w:sz w:val="21"/>
                <w:szCs w:val="21"/>
              </w:rPr>
            </w:pPr>
          </w:p>
        </w:tc>
        <w:tc>
          <w:tcPr>
            <w:tcW w:w="1219"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占道经营</w:t>
            </w:r>
          </w:p>
        </w:tc>
        <w:tc>
          <w:tcPr>
            <w:tcW w:w="2750" w:type="dxa"/>
            <w:vAlign w:val="center"/>
          </w:tcPr>
          <w:p>
            <w:pPr>
              <w:jc w:val="center"/>
              <w:rPr>
                <w:rFonts w:hint="eastAsia" w:ascii="仿宋_GB2312" w:eastAsia="仿宋_GB2312"/>
                <w:sz w:val="21"/>
                <w:szCs w:val="21"/>
                <w:lang w:val="en-US" w:eastAsia="zh-CN"/>
              </w:rPr>
            </w:pPr>
            <w:r>
              <w:rPr>
                <w:rFonts w:hint="eastAsia" w:ascii="仿宋_GB2312" w:eastAsia="仿宋_GB2312" w:cstheme="minorBidi"/>
                <w:kern w:val="2"/>
                <w:sz w:val="21"/>
                <w:szCs w:val="21"/>
                <w:lang w:val="en-US" w:eastAsia="zh-CN" w:bidi="ar-SA"/>
              </w:rPr>
              <w:t>《长沙市文明行为促进条例》第十一条第（四）项和《长沙市城市市容和环境卫生管理办法》第十八条第一款；第四十一条</w:t>
            </w:r>
          </w:p>
        </w:tc>
        <w:tc>
          <w:tcPr>
            <w:tcW w:w="2081" w:type="dxa"/>
            <w:vAlign w:val="center"/>
          </w:tcPr>
          <w:p>
            <w:pPr>
              <w:jc w:val="center"/>
              <w:rPr>
                <w:rFonts w:hint="eastAsia" w:ascii="仿宋_GB2312" w:eastAsia="仿宋_GB2312"/>
                <w:sz w:val="21"/>
                <w:szCs w:val="21"/>
              </w:rPr>
            </w:pPr>
            <w:r>
              <w:rPr>
                <w:rFonts w:hint="eastAsia" w:ascii="仿宋_GB2312" w:eastAsia="仿宋_GB2312"/>
                <w:sz w:val="21"/>
                <w:szCs w:val="21"/>
              </w:rPr>
              <w:t>罚款人民币</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伍佰</w:t>
            </w:r>
            <w:r>
              <w:rPr>
                <w:rFonts w:hint="eastAsia" w:ascii="仿宋_GB2312" w:eastAsia="仿宋_GB2312"/>
                <w:sz w:val="21"/>
                <w:szCs w:val="21"/>
              </w:rPr>
              <w:t>元整（¥</w:t>
            </w:r>
            <w:r>
              <w:rPr>
                <w:rFonts w:hint="eastAsia" w:ascii="仿宋_GB2312" w:eastAsia="仿宋_GB2312"/>
                <w:sz w:val="21"/>
                <w:szCs w:val="21"/>
                <w:lang w:val="en-US" w:eastAsia="zh-CN"/>
              </w:rPr>
              <w:t>50</w:t>
            </w:r>
            <w:r>
              <w:rPr>
                <w:rFonts w:hint="eastAsia" w:ascii="仿宋_GB2312" w:eastAsia="仿宋_GB2312"/>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10</w:t>
            </w:r>
          </w:p>
        </w:tc>
        <w:tc>
          <w:tcPr>
            <w:tcW w:w="2038"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望月</w:t>
            </w:r>
            <w:r>
              <w:rPr>
                <w:rFonts w:hint="eastAsia" w:ascii="仿宋_GB2312" w:eastAsia="仿宋_GB2312"/>
                <w:sz w:val="21"/>
                <w:szCs w:val="21"/>
              </w:rPr>
              <w:t>亮岛〔202</w:t>
            </w:r>
            <w:r>
              <w:rPr>
                <w:rFonts w:hint="eastAsia" w:ascii="仿宋_GB2312" w:eastAsia="仿宋_GB2312"/>
                <w:sz w:val="21"/>
                <w:szCs w:val="21"/>
                <w:lang w:val="en-US" w:eastAsia="zh-CN"/>
              </w:rPr>
              <w:t>1</w:t>
            </w:r>
            <w:r>
              <w:rPr>
                <w:rFonts w:hint="eastAsia" w:ascii="仿宋_GB2312" w:eastAsia="仿宋_GB2312"/>
                <w:sz w:val="21"/>
                <w:szCs w:val="21"/>
              </w:rPr>
              <w:t>〕</w:t>
            </w:r>
            <w:r>
              <w:rPr>
                <w:rFonts w:hint="eastAsia" w:ascii="仿宋_GB2312" w:eastAsia="仿宋_GB2312"/>
                <w:sz w:val="21"/>
                <w:szCs w:val="21"/>
                <w:lang w:val="en-US" w:eastAsia="zh-CN"/>
              </w:rPr>
              <w:t>286</w:t>
            </w:r>
            <w:r>
              <w:rPr>
                <w:rFonts w:hint="eastAsia" w:ascii="仿宋_GB2312" w:eastAsia="仿宋_GB2312"/>
                <w:sz w:val="21"/>
                <w:szCs w:val="21"/>
              </w:rPr>
              <w:t>号</w:t>
            </w:r>
          </w:p>
        </w:tc>
        <w:tc>
          <w:tcPr>
            <w:tcW w:w="1118" w:type="dxa"/>
            <w:vAlign w:val="center"/>
          </w:tcPr>
          <w:p>
            <w:pPr>
              <w:jc w:val="center"/>
              <w:rPr>
                <w:rFonts w:hint="eastAsia" w:ascii="仿宋_GB2312" w:eastAsia="仿宋_GB2312"/>
                <w:sz w:val="21"/>
                <w:szCs w:val="21"/>
                <w:lang w:val="en-US" w:eastAsia="zh-CN"/>
              </w:rPr>
            </w:pPr>
            <w:r>
              <w:rPr>
                <w:rFonts w:hint="eastAsia" w:ascii="仿宋_GB2312" w:eastAsia="仿宋_GB2312"/>
                <w:sz w:val="21"/>
                <w:szCs w:val="21"/>
                <w:lang w:val="en-US" w:eastAsia="zh-CN"/>
              </w:rPr>
              <w:t>孟现五</w:t>
            </w:r>
          </w:p>
        </w:tc>
        <w:tc>
          <w:tcPr>
            <w:tcW w:w="1425" w:type="dxa"/>
            <w:vAlign w:val="center"/>
          </w:tcPr>
          <w:p>
            <w:pPr>
              <w:jc w:val="center"/>
              <w:rPr>
                <w:rFonts w:hint="eastAsia" w:ascii="仿宋_GB2312" w:eastAsia="仿宋_GB2312"/>
                <w:sz w:val="21"/>
                <w:szCs w:val="21"/>
              </w:rPr>
            </w:pPr>
            <w:r>
              <w:rPr>
                <w:rFonts w:hint="eastAsia" w:ascii="仿宋_GB2312" w:eastAsia="仿宋_GB2312"/>
                <w:sz w:val="21"/>
                <w:szCs w:val="21"/>
              </w:rPr>
              <w:t>月亮岛街道办事处</w:t>
            </w:r>
          </w:p>
        </w:tc>
        <w:tc>
          <w:tcPr>
            <w:tcW w:w="1525" w:type="dxa"/>
            <w:vAlign w:val="center"/>
          </w:tcPr>
          <w:p>
            <w:pPr>
              <w:jc w:val="center"/>
              <w:rPr>
                <w:rFonts w:hint="default" w:ascii="仿宋_GB2312" w:eastAsia="仿宋_GB2312"/>
                <w:sz w:val="21"/>
                <w:szCs w:val="21"/>
                <w:lang w:val="en-US" w:eastAsia="zh-CN"/>
              </w:rPr>
            </w:pPr>
            <w:r>
              <w:rPr>
                <w:rFonts w:hint="eastAsia" w:ascii="仿宋_GB2312" w:eastAsia="仿宋_GB2312"/>
                <w:sz w:val="21"/>
                <w:szCs w:val="21"/>
                <w:lang w:val="en-US" w:eastAsia="zh-CN"/>
              </w:rPr>
              <w:t>2021.10.12</w:t>
            </w:r>
          </w:p>
        </w:tc>
        <w:tc>
          <w:tcPr>
            <w:tcW w:w="1025"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是</w:t>
            </w:r>
          </w:p>
        </w:tc>
        <w:tc>
          <w:tcPr>
            <w:tcW w:w="1013" w:type="dxa"/>
            <w:vAlign w:val="center"/>
          </w:tcPr>
          <w:p>
            <w:pPr>
              <w:jc w:val="center"/>
              <w:rPr>
                <w:rFonts w:ascii="仿宋_GB2312" w:eastAsia="仿宋_GB2312"/>
                <w:sz w:val="21"/>
                <w:szCs w:val="21"/>
              </w:rPr>
            </w:pPr>
          </w:p>
        </w:tc>
        <w:tc>
          <w:tcPr>
            <w:tcW w:w="1219" w:type="dxa"/>
            <w:vAlign w:val="center"/>
          </w:tcPr>
          <w:p>
            <w:pPr>
              <w:jc w:val="center"/>
              <w:rPr>
                <w:rFonts w:hint="eastAsia" w:ascii="仿宋_GB2312" w:eastAsia="仿宋_GB2312"/>
                <w:sz w:val="21"/>
                <w:szCs w:val="21"/>
                <w:lang w:eastAsia="zh-CN"/>
              </w:rPr>
            </w:pPr>
            <w:r>
              <w:rPr>
                <w:rFonts w:hint="eastAsia" w:ascii="仿宋_GB2312" w:eastAsia="仿宋_GB2312"/>
                <w:sz w:val="21"/>
                <w:szCs w:val="21"/>
                <w:lang w:eastAsia="zh-CN"/>
              </w:rPr>
              <w:t>占道经营</w:t>
            </w:r>
          </w:p>
        </w:tc>
        <w:tc>
          <w:tcPr>
            <w:tcW w:w="2750" w:type="dxa"/>
            <w:vAlign w:val="center"/>
          </w:tcPr>
          <w:p>
            <w:pPr>
              <w:jc w:val="center"/>
              <w:rPr>
                <w:rFonts w:hint="eastAsia" w:ascii="仿宋_GB2312" w:eastAsia="仿宋_GB2312"/>
                <w:sz w:val="21"/>
                <w:szCs w:val="21"/>
                <w:lang w:val="en-US" w:eastAsia="zh-CN"/>
              </w:rPr>
            </w:pPr>
            <w:r>
              <w:rPr>
                <w:rFonts w:hint="eastAsia" w:ascii="仿宋_GB2312" w:eastAsia="仿宋_GB2312" w:cstheme="minorBidi"/>
                <w:kern w:val="2"/>
                <w:sz w:val="21"/>
                <w:szCs w:val="21"/>
                <w:lang w:val="en-US" w:eastAsia="zh-CN" w:bidi="ar-SA"/>
              </w:rPr>
              <w:t>《长沙市文明行为促进条例》第十一条第（四）项和《长沙市城市市容和环境卫生管理办法》第十八条第一款；第四十一条</w:t>
            </w:r>
          </w:p>
        </w:tc>
        <w:tc>
          <w:tcPr>
            <w:tcW w:w="2081" w:type="dxa"/>
            <w:vAlign w:val="center"/>
          </w:tcPr>
          <w:p>
            <w:pPr>
              <w:jc w:val="center"/>
              <w:rPr>
                <w:rFonts w:hint="eastAsia" w:ascii="仿宋_GB2312" w:eastAsia="仿宋_GB2312"/>
                <w:sz w:val="21"/>
                <w:szCs w:val="21"/>
              </w:rPr>
            </w:pPr>
            <w:r>
              <w:rPr>
                <w:rFonts w:hint="eastAsia" w:ascii="仿宋_GB2312" w:eastAsia="仿宋_GB2312"/>
                <w:sz w:val="21"/>
                <w:szCs w:val="21"/>
              </w:rPr>
              <w:t>罚款人民币</w:t>
            </w:r>
          </w:p>
          <w:p>
            <w:pPr>
              <w:jc w:val="center"/>
              <w:rPr>
                <w:rFonts w:hint="eastAsia" w:ascii="仿宋_GB2312" w:eastAsia="仿宋_GB2312"/>
                <w:sz w:val="21"/>
                <w:szCs w:val="21"/>
                <w:lang w:eastAsia="zh-CN"/>
              </w:rPr>
            </w:pPr>
            <w:r>
              <w:rPr>
                <w:rFonts w:hint="eastAsia" w:ascii="仿宋_GB2312" w:eastAsia="仿宋_GB2312"/>
                <w:sz w:val="21"/>
                <w:szCs w:val="21"/>
                <w:lang w:eastAsia="zh-CN"/>
              </w:rPr>
              <w:t>伍佰</w:t>
            </w:r>
            <w:r>
              <w:rPr>
                <w:rFonts w:hint="eastAsia" w:ascii="仿宋_GB2312" w:eastAsia="仿宋_GB2312"/>
                <w:sz w:val="21"/>
                <w:szCs w:val="21"/>
              </w:rPr>
              <w:t>元整（¥</w:t>
            </w:r>
            <w:r>
              <w:rPr>
                <w:rFonts w:hint="eastAsia" w:ascii="仿宋_GB2312" w:eastAsia="仿宋_GB2312"/>
                <w:sz w:val="21"/>
                <w:szCs w:val="21"/>
                <w:lang w:val="en-US" w:eastAsia="zh-CN"/>
              </w:rPr>
              <w:t>50</w:t>
            </w:r>
            <w:r>
              <w:rPr>
                <w:rFonts w:hint="eastAsia" w:ascii="仿宋_GB2312" w:eastAsia="仿宋_GB2312"/>
                <w:sz w:val="21"/>
                <w:szCs w:val="21"/>
              </w:rPr>
              <w:t>0.00）</w:t>
            </w:r>
          </w:p>
        </w:tc>
      </w:tr>
    </w:tbl>
    <w:p>
      <w:pPr>
        <w:jc w:val="both"/>
        <w:rPr>
          <w:sz w:val="24"/>
        </w:rPr>
      </w:pPr>
    </w:p>
    <w:sectPr>
      <w:pgSz w:w="16838" w:h="11906" w:orient="landscape"/>
      <w:pgMar w:top="1531" w:right="1440" w:bottom="1531" w:left="1440"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B3"/>
    <w:rsid w:val="00011D94"/>
    <w:rsid w:val="0003157B"/>
    <w:rsid w:val="00033CFF"/>
    <w:rsid w:val="00036756"/>
    <w:rsid w:val="00086772"/>
    <w:rsid w:val="000A6BA3"/>
    <w:rsid w:val="000B6001"/>
    <w:rsid w:val="000E6F0D"/>
    <w:rsid w:val="001055E6"/>
    <w:rsid w:val="001273FF"/>
    <w:rsid w:val="0013376A"/>
    <w:rsid w:val="00146701"/>
    <w:rsid w:val="00180878"/>
    <w:rsid w:val="001A251B"/>
    <w:rsid w:val="001A5E26"/>
    <w:rsid w:val="001D600F"/>
    <w:rsid w:val="001D6225"/>
    <w:rsid w:val="001F21CD"/>
    <w:rsid w:val="001F7A78"/>
    <w:rsid w:val="00224754"/>
    <w:rsid w:val="00225117"/>
    <w:rsid w:val="00236713"/>
    <w:rsid w:val="00243B17"/>
    <w:rsid w:val="00244756"/>
    <w:rsid w:val="00252E88"/>
    <w:rsid w:val="002761C8"/>
    <w:rsid w:val="00282B37"/>
    <w:rsid w:val="002C376B"/>
    <w:rsid w:val="002F443A"/>
    <w:rsid w:val="003A3F58"/>
    <w:rsid w:val="003C5E9C"/>
    <w:rsid w:val="003D59AD"/>
    <w:rsid w:val="00452402"/>
    <w:rsid w:val="00471873"/>
    <w:rsid w:val="004766C6"/>
    <w:rsid w:val="004E151D"/>
    <w:rsid w:val="00502362"/>
    <w:rsid w:val="00507E91"/>
    <w:rsid w:val="0059358D"/>
    <w:rsid w:val="006307A9"/>
    <w:rsid w:val="00654208"/>
    <w:rsid w:val="00655EA9"/>
    <w:rsid w:val="006627D9"/>
    <w:rsid w:val="006967C3"/>
    <w:rsid w:val="006A6469"/>
    <w:rsid w:val="006B522D"/>
    <w:rsid w:val="006B5B19"/>
    <w:rsid w:val="006F0B00"/>
    <w:rsid w:val="007063BC"/>
    <w:rsid w:val="00715769"/>
    <w:rsid w:val="007230A3"/>
    <w:rsid w:val="00731633"/>
    <w:rsid w:val="00795B90"/>
    <w:rsid w:val="007A3965"/>
    <w:rsid w:val="007A5C93"/>
    <w:rsid w:val="007B6277"/>
    <w:rsid w:val="007D6515"/>
    <w:rsid w:val="007F6240"/>
    <w:rsid w:val="007F6434"/>
    <w:rsid w:val="00800867"/>
    <w:rsid w:val="008957F9"/>
    <w:rsid w:val="008B12B3"/>
    <w:rsid w:val="008B66A2"/>
    <w:rsid w:val="009277D3"/>
    <w:rsid w:val="0094472F"/>
    <w:rsid w:val="00952429"/>
    <w:rsid w:val="009560D5"/>
    <w:rsid w:val="00962B6E"/>
    <w:rsid w:val="00964E29"/>
    <w:rsid w:val="00997D3C"/>
    <w:rsid w:val="009F4D3D"/>
    <w:rsid w:val="009F5607"/>
    <w:rsid w:val="00A17504"/>
    <w:rsid w:val="00A40CD7"/>
    <w:rsid w:val="00A51099"/>
    <w:rsid w:val="00A5574B"/>
    <w:rsid w:val="00A7012C"/>
    <w:rsid w:val="00A92B99"/>
    <w:rsid w:val="00AD6F97"/>
    <w:rsid w:val="00B33ACC"/>
    <w:rsid w:val="00B448C1"/>
    <w:rsid w:val="00B96EB8"/>
    <w:rsid w:val="00BE44D4"/>
    <w:rsid w:val="00BE7722"/>
    <w:rsid w:val="00BF5C90"/>
    <w:rsid w:val="00C276C0"/>
    <w:rsid w:val="00C63336"/>
    <w:rsid w:val="00C76AA6"/>
    <w:rsid w:val="00C90073"/>
    <w:rsid w:val="00CB73D6"/>
    <w:rsid w:val="00D23D43"/>
    <w:rsid w:val="00D26C1E"/>
    <w:rsid w:val="00D72D7E"/>
    <w:rsid w:val="00D97957"/>
    <w:rsid w:val="00DA217A"/>
    <w:rsid w:val="00DA3667"/>
    <w:rsid w:val="00E0598A"/>
    <w:rsid w:val="00E13A45"/>
    <w:rsid w:val="00E22B8D"/>
    <w:rsid w:val="00E421E2"/>
    <w:rsid w:val="00E75691"/>
    <w:rsid w:val="00E83517"/>
    <w:rsid w:val="00EC65AB"/>
    <w:rsid w:val="00F0194B"/>
    <w:rsid w:val="00F04FE2"/>
    <w:rsid w:val="00F10FEF"/>
    <w:rsid w:val="00F376F2"/>
    <w:rsid w:val="00F64172"/>
    <w:rsid w:val="00F64F67"/>
    <w:rsid w:val="00FA61A9"/>
    <w:rsid w:val="00FB2B3B"/>
    <w:rsid w:val="00FE7E45"/>
    <w:rsid w:val="014C5FA9"/>
    <w:rsid w:val="02B303F9"/>
    <w:rsid w:val="05885CA4"/>
    <w:rsid w:val="06E95272"/>
    <w:rsid w:val="07217A44"/>
    <w:rsid w:val="08A2507D"/>
    <w:rsid w:val="0A147B1F"/>
    <w:rsid w:val="0B6565BE"/>
    <w:rsid w:val="0B6B43BD"/>
    <w:rsid w:val="0B7F2920"/>
    <w:rsid w:val="0C194DE2"/>
    <w:rsid w:val="0CF84E21"/>
    <w:rsid w:val="0CFC2ABE"/>
    <w:rsid w:val="0DD34955"/>
    <w:rsid w:val="0FAC737D"/>
    <w:rsid w:val="106D2975"/>
    <w:rsid w:val="125B7954"/>
    <w:rsid w:val="141D1FE6"/>
    <w:rsid w:val="14CC76C7"/>
    <w:rsid w:val="14FC45C2"/>
    <w:rsid w:val="17342011"/>
    <w:rsid w:val="17535DA5"/>
    <w:rsid w:val="1888128F"/>
    <w:rsid w:val="1B756CF7"/>
    <w:rsid w:val="1BB93982"/>
    <w:rsid w:val="1C523FDD"/>
    <w:rsid w:val="1CA84F44"/>
    <w:rsid w:val="1E013B57"/>
    <w:rsid w:val="1E0F57E2"/>
    <w:rsid w:val="1E737944"/>
    <w:rsid w:val="1FC72F96"/>
    <w:rsid w:val="21E37CE0"/>
    <w:rsid w:val="25CE540C"/>
    <w:rsid w:val="283A1EDE"/>
    <w:rsid w:val="2B1E17E1"/>
    <w:rsid w:val="2BE85F30"/>
    <w:rsid w:val="2E183628"/>
    <w:rsid w:val="2F876050"/>
    <w:rsid w:val="2FB70706"/>
    <w:rsid w:val="31794A61"/>
    <w:rsid w:val="321D516A"/>
    <w:rsid w:val="369E133B"/>
    <w:rsid w:val="36D20AA4"/>
    <w:rsid w:val="37FA7D41"/>
    <w:rsid w:val="3844112B"/>
    <w:rsid w:val="39D93A5E"/>
    <w:rsid w:val="3B182BDC"/>
    <w:rsid w:val="3B1C6357"/>
    <w:rsid w:val="3BF85809"/>
    <w:rsid w:val="3DBA3C4B"/>
    <w:rsid w:val="3E093B03"/>
    <w:rsid w:val="3E4E71FC"/>
    <w:rsid w:val="3E903333"/>
    <w:rsid w:val="3E954293"/>
    <w:rsid w:val="40F80AED"/>
    <w:rsid w:val="42CE2269"/>
    <w:rsid w:val="436D0D7C"/>
    <w:rsid w:val="441078AD"/>
    <w:rsid w:val="45277A42"/>
    <w:rsid w:val="45956E22"/>
    <w:rsid w:val="48D013FB"/>
    <w:rsid w:val="493A1378"/>
    <w:rsid w:val="497932C1"/>
    <w:rsid w:val="4B347DFF"/>
    <w:rsid w:val="4BDF04DD"/>
    <w:rsid w:val="4CCF5964"/>
    <w:rsid w:val="4CD043F4"/>
    <w:rsid w:val="4E331B6B"/>
    <w:rsid w:val="4E905EDF"/>
    <w:rsid w:val="4EE03DF7"/>
    <w:rsid w:val="4EFE27C0"/>
    <w:rsid w:val="51026F28"/>
    <w:rsid w:val="520E54A5"/>
    <w:rsid w:val="53376A71"/>
    <w:rsid w:val="54C36C89"/>
    <w:rsid w:val="54EA094D"/>
    <w:rsid w:val="55374CE9"/>
    <w:rsid w:val="55B728AC"/>
    <w:rsid w:val="56AD74F6"/>
    <w:rsid w:val="56F34BBA"/>
    <w:rsid w:val="58C61282"/>
    <w:rsid w:val="5ADC27AC"/>
    <w:rsid w:val="5B19536E"/>
    <w:rsid w:val="5CA23CD0"/>
    <w:rsid w:val="5DC20BF3"/>
    <w:rsid w:val="5ED815C4"/>
    <w:rsid w:val="62886894"/>
    <w:rsid w:val="629D555B"/>
    <w:rsid w:val="630943AA"/>
    <w:rsid w:val="638A4FB3"/>
    <w:rsid w:val="64257683"/>
    <w:rsid w:val="65FA5ED0"/>
    <w:rsid w:val="676C6DF2"/>
    <w:rsid w:val="68AB5E71"/>
    <w:rsid w:val="69AC67B5"/>
    <w:rsid w:val="6CCF169C"/>
    <w:rsid w:val="6CDE41F9"/>
    <w:rsid w:val="6D5C19A5"/>
    <w:rsid w:val="6DFB0CF8"/>
    <w:rsid w:val="6E8346BF"/>
    <w:rsid w:val="6F977F2F"/>
    <w:rsid w:val="711A6107"/>
    <w:rsid w:val="7345225A"/>
    <w:rsid w:val="735B11B7"/>
    <w:rsid w:val="75C335BC"/>
    <w:rsid w:val="76B86418"/>
    <w:rsid w:val="77724623"/>
    <w:rsid w:val="779302A8"/>
    <w:rsid w:val="77D85DE4"/>
    <w:rsid w:val="78A912A5"/>
    <w:rsid w:val="78D046D8"/>
    <w:rsid w:val="78F47B53"/>
    <w:rsid w:val="7A697754"/>
    <w:rsid w:val="7D04369B"/>
    <w:rsid w:val="7E164AD3"/>
    <w:rsid w:val="7E1E1D4D"/>
    <w:rsid w:val="7E2717F3"/>
    <w:rsid w:val="7F2101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spacing w:line="240" w:lineRule="auto"/>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361</Words>
  <Characters>2060</Characters>
  <Lines>17</Lines>
  <Paragraphs>4</Paragraphs>
  <TotalTime>8</TotalTime>
  <ScaleCrop>false</ScaleCrop>
  <LinksUpToDate>false</LinksUpToDate>
  <CharactersWithSpaces>2417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2020-04-14T06:49:00Z</dcterms:created>
  <dc:creator>未定义</dc:creator>
  <cp:lastModifiedBy>founder</cp:lastModifiedBy>
  <dcterms:modified xsi:type="dcterms:W3CDTF">2021-10-13T01:51:17Z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37E1C488344F42359F69FFBDE4FA4C51</vt:lpwstr>
  </property>
</Properties>
</file>