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望城区2023年秋季校外培训机构“白名单”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（统计截至日期2023年8月31日）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W w:w="110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905"/>
        <w:gridCol w:w="3030"/>
        <w:gridCol w:w="2145"/>
        <w:gridCol w:w="1440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tblHeader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办学类型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机构类别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长沙市望城区学同培训学校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望城区月亮岛街道七峰社区润和长郡1栋二楼第101-106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义务教育阶段、高中教育阶段学科类培训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长沙市望城区郡一培训学校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望城区月亮岛街道七峰社区润和长郡2栋104-107#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长沙市望城区融钦培训学校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望城区月亮岛街道黄狮岭社区居委会银星路555号龙湖湘风原著S7栋118-119#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长沙市望城区松塔培训学校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望城区月亮岛街道桑梓社区居委会润和又一城14栋201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长沙市望城区升阶培训学校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望城区高塘岭街道斑马湖社区居委会望城区步行街家润多三楼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长沙市望城区博优培训学校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望城区月亮岛街道七峰社区润和长郡3#113-121号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长沙市望城区睿师培训学校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望城区月亮岛街道七峰社区润和长郡5期13栋304-305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长沙市望城区爱优贝培训学校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望城区高塘岭街道高塘岭社区居委会郭亮中路0814132栋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长沙市望城区多多乐培训学校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望城区高塘岭街道白芙塘社区居委会兴邦花城小区9栋201号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义务教育阶段、高中教育阶段学科类培训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长沙市望城区疯狂龙博士知博英语培训学校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望城区高塘岭街道白马巷社区望城区江岸花城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长沙市望城区源思培训学校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望城区月亮岛街道七峰社区三润城小区5栋113#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长沙市望城区乐恩培训学校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望城区高塘岭街道白马巷社区望城区郭亮北路180号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长沙市望城区星城培训学校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望城区月亮岛街道金甲校区B5栋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义务教育阶段学科类培训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长沙市望城区加州教育培训学校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望城区乌山街道高冲村腾飞路47号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长沙市望城区学亿教育培训学校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望城区月亮岛街道桃花井社区玫瑰园小区1133号门面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长沙市望城区雷峰培训学校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望城区高塘岭街道高塘岭社区居委会工农东路105号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长沙市望城区惟楚競才教育培训学校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望城区高塘岭街道斑马湖社区居委会联城花园小区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长沙市望城区行之道培训学校有限公司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望城区高塘岭街道莲湖社区居委会高塘岭大道2号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长沙市望城区晟誉培训学校有限公司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望城区靖港镇青峰村靖格线望城六中前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靖港镇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长沙市望城区牛娃培训学校有限公司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望城区高塘岭街道望府路社区新塘路景城苑一栋205#、207#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高中教育阶段学科类培训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长沙市望城区上尚培训中心有限公司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望城区月亮岛街道天鹅塘社区金星北路名家翡翠花园西向商业街B段305-306号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长沙市望城区百卓培训中心有限公司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望城区月亮岛街道黄狮岭社区龙湖湘风原著S14栋201-206，301-306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长沙市望城区诺于思培训中心有限公司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望城区茶亭镇梅花岭社区新元组4号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长沙市望城区美悦培训中心有限公司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望城区月亮岛街道七峰社区润和长郡邻里中心商业街2楼128号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长沙市望城区金起航培训中心有限公司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望城区桥驿镇黑麋峰村商贸新区36栋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长沙市望城区珂楠培训中心有限公司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望城区乔口镇田心坪村委会新长久商贸城1-3栋219-226#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乔口镇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长沙市望城区乾源阅美乐培训中心有限公司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望城区月亮岛街道黄狮岭社区居委会乾源国际广场8栋108房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长沙市望城区麦田格培训中心有限公司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望城区月亮岛街道七峰社区润和长郡4栋三楼北边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长沙市望城区神之墨培训中心有限公司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望城区月亮岛街道天鹅塘社区翡翠花园西向A、B段307-308#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长沙市望城区金澳培训中心有限公司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望城区月亮岛街道澳海谷山府商业3栋208#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长沙市望城区艺谷芳舟培训中心有限公司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望城区高塘岭街道丽景华庭小区21栋204、205#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长沙市望城区青学园培训中心有限公司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望城区取忠路领航公馆商业3栋304#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长沙市望城区伯乐码培训中心有限公司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望城区月亮岛街道新华联梦想城46栋第3层304-306#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长沙市望城区恩特培训中心有限公司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望城区乌山街道才子府2栋2楼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长沙市望城区群蝶艺体培训中心有限公司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望城区月亮岛街道新华联梦想城46栋201-202#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长沙市望城区三本书培训中心有限公司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望城区润和又一城项目3/4栋202#商铺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长沙市望城区蘅门培训中心有限公司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望城区月亮岛街道玫瑰园社区三S3-S4栋106#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长沙市望城区奕葭培训中心有限公司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望城区月亮岛街道玫瑰园小区三期S1-S2栋101#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长沙市望城区华悦培训学校有限公司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望城区白沙洲街道响堂湾社区雷锋大道668号环球奥特莱斯F2-F3栋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艺术高考培训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白沙洲街道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长沙市望城区壹品培训学校有限公司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望城区丁字湾街道翻身垸村委会湖南东野门窗工程有限公司中试楼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艺术高考培训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丁字湾街道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长沙市望城区学无涯培训学校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望城区高塘岭街道森林海F区S2-302#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长沙市望城区崇赢优学培训学校有限公司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望城区桥驿镇杨桥村坝三组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长沙市望城区南华青少年专门学校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望城区丁字湾街道丁字湾社区丁字老镇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专门学校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丁字湾街道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长沙市望城区睿智教育专门学校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望城区高塘岭街道新阳村睿智教育专门学校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专门学校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长沙市望城区用心成真高复补习学校有限公司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望城区金山桥街道普瑞大道与雷锋大道交叉口北150米（原公路局路桥培训中心）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高考复读培训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有证有照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金山桥街道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湖南五声教育科技有限公司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望城区月亮岛街道月亮岛社区名家翡翠园一期西向商业A、B段208、209室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长沙市望城区铜官街道舰舞舞蹈工作室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望城区铜官街道电厂重建地新镇一路13栋11、12号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铜官街道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长沙先红信息技术有限责任公司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望城区月亮岛街道金星北路208号玫瑰园社区三S3-S4栋110-112室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长沙小先生创想星空教育咨询有限公司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望城区月亮岛街道金星大道旁新地东方明珠三期A1区地下车库-1146室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长沙市望城区小玲子文艺创作服务中心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望城区月亮岛街道勤诚达新界A2栋207-208号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长沙酷之星体育文化传播有限公司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长沙市望城区月亮岛街道润和美郡项目10栋二层202号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长沙市望城区彩月艺树教育咨询有限公司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望城区月亮岛街道月亮岛社区名家·翡翠花园一期西向商业AB段222-227室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长沙市望城区舞来吾往文化传播有限责任公司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望城区月亮岛街道银星路555号龙湖湘风原著S14-304.305.306室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湖南花绽放教育咨询有限公司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望城区金桑园小区A06栋35-36.37号三楼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长沙市望城区布克体育健康服务部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望城区月亮岛街道润和美郡7栋202商铺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长沙马卉教育科技有限公司第九分公司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望城区月亮岛街道黄金大道润和长郡6栋2楼204商铺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长沙金话筒摇篮教育咨询有限公司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望城区润和长郡商业2栋2楼108-110号商铺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长沙美诺舞艺教育咨询有限公司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望城区月亮岛街道润和星城58栋彩虹MALL二层L228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长沙市望城区巴斯跃动少儿成长中心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望城区高塘岭街道正荣财富中心2F-2015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长沙望城区楚競丝文化传播有限公司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望城区月亮岛街道银星路999号澜庭商业1及商务楼3楼305/306门面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长沙左艺右绘文化传播有限公司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望城区月亮岛街道长沙玫瑰园社区二期15、16栋S-203、204、205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长沙圆梦绽放舞蹈工作有限公司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望城区澳海望洲府二组团4#栋111门面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白沙洲街道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长沙市望城区华创跆拳道俱乐部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望城区高塘岭街道望城步行街A区A8栋301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长沙市俊辉艺术有限公司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望城区高塘岭街道六福大厦109号三楼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长沙市望城区田田舞蹈艺术中心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望城区高塘岭街道星城公馆二楼201号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长沙市望城区神墨教育咨询中心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望城区高塘岭街道广源建材市场A栋二楼南向北侧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长沙市小豆丁教育咨询有限公司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望城区丽景华庭38栋104号、105号、206号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长沙市望城区博艺培训学校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望城区丁字湾街道石韵社区南苑G4栋二三单元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丁字湾街道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长沙市望城区桥驿镇博雅培训学校有限公司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望城区桥驿镇桥头驿社区文化路一号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长沙市望城区缤纷美学培训中心有限公司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望城区普瑞大道澳海望洲府四组团18栋222-225门面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白沙洲街道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长沙市望城区国二声琴行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望城区月亮岛街道乾源国际广场8#栋-111室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长沙市望城区卓艺悦舞蹈辅导工作室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望城区月亮岛街道润和星城润和美郡7#栋商业203室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长沙市望城区艺术学校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望城区高塘岭街道高裕中路66号雷锋体育中心二楼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长沙市望城区国六声琴行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望城区时代倾城1期北门15、16栋S208商铺S209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长沙朗畅教育咨询有限公司长沙市望城区翡翠花园分公司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望城区月亮岛街道月亮岛社区名家翡翠花园一期西向A、B段205室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长沙朗畅教育咨询有限公司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望城区月亮岛街道润和星城·润和长郡商业5栋一层103号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长沙马卉教育科技有限公司第八分公司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望城区月亮岛街道501号星巢PARK（FA-19401A）号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湖南好乐文化传媒有限公司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望城区月亮岛街道谷山路与月亮岛路交汇处瑞凯滨江雅苑商业项目2#226-228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长沙硕瑞文化传播有限公司（蔚海美术乾源校区）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望城区乾源国际广场8栋110室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长沙市启艺艺术文化传播有限公司望城分公司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望城区白沙洲街道同心园社区绿地香树花城商业37栋105室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白沙洲街道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长沙市启艺艺术文化传播有限公司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望城区白沙洲街道同心园社区晟通城东门商业街A12-A16门面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白沙洲街道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长沙市启艺艺术文化传播有限公司明德分公司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望城区白沙洲街道赤岗岭社区澳海望洲府二组团二栋101、107室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白沙洲街道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长沙槿浩文化传播有限公司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望城区月亮岛街道明发商业广场2-B栋商业113、114、115、116室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长沙市望城区蒲公英艺术培训中心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望城区茶亭镇梅花岭社区新街上荷组66号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茶亭镇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长沙大禾蒂斯文化传播有限公司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望城区月亮岛街道润和长郡商业街17栋203号商铺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长沙市望城区旭程信息科技中心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望城区润和长郡1栋114-115号商铺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湖南辛迪创享人生艺术有限公司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望城区月亮岛街道黄金大道润和星城·润和长郡7栋2层201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长沙市望城区桥驿镇神合墨艺术咨询中心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望城区桥驿镇桥头驿社区兰桥花园重建地7栋51号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湖南兰斐艺术教育管理有限公司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望城区月亮岛街道黄狮岭社区珠江东方明珠三期1栋2楼05号门面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长沙市望城区桥驿镇择艺煌逅文化传媒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望城区桥驿镇兰桥花园5栋1-3号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桥驿镇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长沙市望城区芯雅文艺策划工作室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望城区月亮岛街道金泽园社区6栋201号门面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长沙市望城区星匠培训中心有限公司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望城区月亮岛街道优普商务广场6栋2楼208、210、204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长沙细伢子文化传媒有限公司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望城区月亮岛街道乾源国际广场三期星巢PARK【F4-18409】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长沙雏凤清声文化传播有限公司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望城区龙湖湘风原著S15栋201-205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湖南锐斯少年体育产业发展有限公司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望城区乾源国际广场星巢PARK18栋210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湖南桔子文化传播有限公司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望城区高塘岭街道雅郡U乐MallS2栋3层301号铺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湖南笔墨教育咨询有限公司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望城区月亮岛街道润和长郡商业5#栋203室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长沙长晟体育发展有限公司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望城区高塘岭街道高塘岭东街15号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长沙睿思达教育科技有限公司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望城区月亮岛街道天鹅塘社区金星大道与银星路交汇处翡翠花园1期东向商业A、B、C段商铺214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长沙馨墨艺坊文化传播有限责任公司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望城区月亮岛街道桃花井社区玫瑰园36-38栋一楼101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长沙树力杨体育有限公司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望城区月亮岛街道星月绿洲住宅小区5、7栋401#（304号区域）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长沙市望城区青之墨美术创作服务中心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望城区月亮岛街道新华联梦想城47栋第2层202、203、204商铺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长沙市望城区龙飞翔体育咨询服务部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望城区白沙洲街道绿地香树花城111-112商铺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白沙洲街道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湖南快节奏艺术咨询有限公司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望城区靖港镇众兴社区格塘寺组38号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靖港镇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长沙市诶唉教育科技有限公司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望城区月亮岛街道金星北路砂之船（长沙）奥特莱斯三层L3-71-1号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长沙春来了文化艺术发展有限公司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望城区月亮岛街道普瑞大道二段888号世纪公园玉湖会馆二楼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长沙市望城区新冉艺术文化咨询中心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望城区高塘岭街道旺旺中路255号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长沙市韬客文化传媒有限公司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望城区杨峰路润和长郡5期西门17栋2楼202商铺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长沙市韬小客文化传媒有限公司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望城区月亮岛街道金星北路与银星路交汇处乾源国际广场星巢PARK F3-18315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长沙苗青文化传播有限公司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望城区杨峰路润和长郡5期西门17栋2楼201商铺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长沙市望城区凯耀培训中心有限公司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望城区高塘岭街道莲湖社区迎宾大道东侧0802333号2-4层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长沙市望城区蔚齐教育咨询服务部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望城区月亮岛街道润和又一城3-4栋108号门面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长沙市望城区倾城舞蹈辅导工作室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望城区月亮岛街道润和滨江府27栋三层304-309门面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长沙市望城区常青藤培训中心有限公司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望城区月亮岛街道新华联梦想城一期54栋2层202号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长沙市望城区辰予艺术培训中心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望城区高塘岭街道兴邦花城10栋2楼206、207、208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长沙市望城区佳钰培训学校有限公司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望城区月亮岛街道普瑞大道二段888号富基世纪公园49栋2楼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长沙大耳乐派文化传媒有限公司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望城区月亮岛街道中华岭村中华岭重建地A05栋第七单元101号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长沙市望城区熙菲艺术中心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望城区高塘岭街道广源家居建材中心A栋二楼中段东向商铺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长沙望城区点星艺术文化传媒有限公司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望城区高塘岭街道正荣财富中心第13栋1层104号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长沙市望城区伊朵儿艺术中心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望城区高塘岭街道紫鑫御湖湾4号栋111-114商铺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长沙市追梦玖舞文化艺术有限公司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望城区月亮岛街道润和滨江府二期项目33栋二层205号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长沙梦舟之星文化传播有限公司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望城区白沙洲街道马桥河村东马重建地3栋13排1-3层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白沙洲街道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长沙柠檬树文化传媒有限公司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望城区月亮岛街道润和又一城映月湾27#栋301-303号商铺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长沙科智机器人科技有限公司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望城区月亮岛街道黄都港社区润和长郡1栋二层126-131号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湖南彩色猛犸象艺术有限公司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望城区月亮岛街道星月·绿洲住宅小区5、7栋301商铺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长沙辛迪教育咨询有限公司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望城区月亮岛街道金星北路208号长沙玫瑰园小区二期17、18栋S-209、210、211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长沙市望城区辛迪培训中心有限公司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望城区月亮岛街道新华联梦想城44栋第2层202-208商铺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长沙和乐教育咨询有限公司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望城区月亮岛街道润和长郡4栋201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长沙和乐教育咨询有限公司望城分公司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望城区月亮岛街道月亮岛社区名家·翡翠花园一期西向商业A、B段211室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长沙凯伦斯文化传播有限公司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望城区月亮岛街道润和滨江府二期38栋二层202商铺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长沙市望城区快乐精灵艺术咨询服务中心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望城区月亮岛街道中华岭A04栋二楼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湖南文瀚堂教育咨询有限公司 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望城区月亮岛街道润和星城润和长郡商业6#栋202室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长沙马卉教育科技有限公司第七分公司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望城区高塘岭街道望城步行街B6栋2楼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高塘岭街道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湖南新紫贝教育科技有限公司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望城区月亮岛街道金泽园小区二期3#栋商铺116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长沙市望城区国之声琴行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望城区月亮岛街道勤诚达新界H2栋212号门面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长沙市望城区国五声琴行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望城区月亮岛街道润和又一城第12、13栋地下室1层101号铺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长沙亦云美鑫文化传播有限公司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望城区月亮岛街道月亮岛路与金星北路交汇处奥莱金街砂之船商铺1层887门面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长沙炎黄文化艺术有限公司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望城区月亮岛街道润和星城润和长郡商业3#A、3#B栋122-124号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长沙市望城区铜官镇小太阳艺术培训中心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望城区铜官镇丰盛苑小区14栋01-04一楼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铜官街道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长沙嘉田艺术有限公司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望城区月亮岛街道金星大道旁新地·东方明珠三期A1区地下车库-1147室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长沙源梦文化传媒有限公司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望城经济技术开发区亿达智造产业小镇1#地块小镇客厅项目--C4商业403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长沙市望城区舞苏教育咨询中心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望城区乌山街道喻家坡社区聚源路41号一楼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长沙望新科技发展有限公司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望城区月亮岛街道银星湾公园北入口服务中心东栋214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长沙市望城区山青文艺创作工作室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望城区月亮岛街道玫瑰园二期（时代倾城）15-16栋S-206室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长沙市阅跳空间教育咨询有限公司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望城区月亮岛街道润和星城·润和长郡商业5栋二层211-221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长沙桔州教育咨询有限公司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望城区月亮岛街道中华岭村中岭重建地b10栋（龙胜强私房）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长沙市望城区大月文化艺术有限责任公司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望城区月亮岛街道金泽园5#栋商铺201室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长沙市望城区大月文化艺术有限责任公司银星路分公司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望城区月亮岛街道银星路555号龙湖湘风原著14#栋301-303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长沙市望城区大月文化艺术有限责任公司黄金大道分公司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望城区月亮岛街道润和星城·润和长郡商业4#栋209-211室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长沙市望城区铜官街道小马良书画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望城区铜官街道铜官街社区192号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铜官街道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长沙市望城区华音琴行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望城区月亮岛街道中华岭重建地第九排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长沙市望城区靖港镇神墨唯才艺术中心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望城区靖港镇1762号门面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靖港镇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长沙市望城区议皓艺术文化传媒有限公司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望城区月亮岛街道杨峰路润和美郡项目16栋2楼203号商铺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非学科类培训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过渡监管备案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月亮岛街道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6CF8A1C-F361-4502-99AC-4239B1EE0B4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AB949689-E35C-46FF-AF59-27E80DAC524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</w:docVars>
  <w:rsids>
    <w:rsidRoot w:val="53BF218C"/>
    <w:rsid w:val="12434388"/>
    <w:rsid w:val="1EA12AED"/>
    <w:rsid w:val="281A2F10"/>
    <w:rsid w:val="3F151BD0"/>
    <w:rsid w:val="41AA0CB3"/>
    <w:rsid w:val="43B72C56"/>
    <w:rsid w:val="53BF218C"/>
    <w:rsid w:val="5DE256A1"/>
    <w:rsid w:val="5DE65F0E"/>
    <w:rsid w:val="6D7E5A19"/>
    <w:rsid w:val="6FE37A87"/>
    <w:rsid w:val="7AC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9162</Words>
  <Characters>10074</Characters>
  <Lines>0</Lines>
  <Paragraphs>0</Paragraphs>
  <TotalTime>36</TotalTime>
  <ScaleCrop>false</ScaleCrop>
  <LinksUpToDate>false</LinksUpToDate>
  <CharactersWithSpaces>10078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2023-09-04T01:31:00Z</dcterms:created>
  <dc:creator>何语妍</dc:creator>
  <cp:lastModifiedBy>凸凸曼</cp:lastModifiedBy>
  <cp:lastPrinted>2023-09-04T03:20:00Z</cp:lastPrinted>
  <dcterms:modified xsi:type="dcterms:W3CDTF">2023-09-04T06:43:18Z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2555D86D78224CCA8749C29B186BA407</vt:lpwstr>
  </property>
</Properties>
</file>