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1"/>
          <w:sz w:val="44"/>
          <w:szCs w:val="44"/>
          <w:shd w:val="clear" w:fill="FFFFFF"/>
          <w:lang w:val="en-US" w:eastAsia="zh-CN"/>
        </w:rPr>
        <w:t>长沙市望城区2021年度科普奖补项目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明细表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tbl>
      <w:tblPr>
        <w:tblStyle w:val="3"/>
        <w:tblW w:w="9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94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（单位名称）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奖补资金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01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A类：开展科普活动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1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少年科普与科技创新活动专项申报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（长沙市望城区郡维学校）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“放飞梦想”乡村航模科普活动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（长沙市望城区乔口田心小学）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乔口社区科普活动站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（长沙市望城区乔口镇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乔口社区居民委员会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01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B类：科普资源开发和设施建设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科普美丽屋场建设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（长沙市望城区靖港镇复胜村村民委员会）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青天寨融合型乡村科普馆建设项目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青天寨生态农业股份有限公司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大果油茶产业产中技术集成与科普服务平台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（湖南大果油茶研究院有限公司）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01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C类：科普惠农益民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云游茶业科普基地建设项目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（长沙云游茶业有限公司）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无人农场科普惠农示范基地建设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（长沙市望城区全能农机专业合作社）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马锦湖科普惠农项目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（长沙市望城区马锦湖生态农业有限公司）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叶类蔬菜周年安全高效栽培科普示范基地建设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（长沙市望城区鼎盛农业有限公司）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乡里里手科普惠农益民项目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（湖南乡里里手农业科技发展股份有限公司）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睿宇生态农业科普项目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（长沙市望城区睿宇生态农业有限公司）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蔬菜生产机械化科普示范基地建设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（长沙市望城区赛健农业科技发展有限公司）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无花果标准化绿色种植与深加工科普示范基地建设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（长沙归去来农业科技有限公司）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红薯产业科普惠农益民项目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（长沙市创鸿农业科技开发有限公司）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天鹅塘科普社区项目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（长沙市望城区月亮岛街道天鹅塘社区居民委员会）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观音湖科普社区项目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（长沙市望城区金山桥街道观音湖社区居民委员会）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01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D类：开展技术服务、学术交流和有关调研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草莓高产种植技术研究与推广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（长沙市望城区海丰农业科技开发有限公司）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-虾-麦穗鱼连作模式种养新技术推广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（长沙市望城区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胜红生态养殖场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莓茶种植技术推广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（长沙顺青生态农业发展有限公司）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茭白和水稻高产技术推广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（长沙市望城区城斌种植专业合作社）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6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家禽养殖技术推广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（长沙市望城区鑫泉生态农业有限公司）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294F"/>
    <w:rsid w:val="36E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2021-09-15T07:02:00Z</dcterms:created>
  <dc:creator>Administrator</dc:creator>
  <cp:lastModifiedBy>Administrator</cp:lastModifiedBy>
  <dcterms:modified xsi:type="dcterms:W3CDTF">2021-09-15T07:03:17Z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