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 w:cs="黑体"/>
        </w:rPr>
      </w:pP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379"/>
        <w:gridCol w:w="851"/>
        <w:gridCol w:w="1200"/>
        <w:gridCol w:w="635"/>
        <w:gridCol w:w="844"/>
        <w:gridCol w:w="6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90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bookmarkStart w:id="0" w:name="_GoBack"/>
            <w:r>
              <w:rPr>
                <w:rFonts w:hint="eastAsia" w:ascii="仿宋" w:hAnsi="仿宋" w:eastAsia="仿宋" w:cs="仿宋"/>
                <w:sz w:val="36"/>
                <w:szCs w:val="36"/>
              </w:rPr>
              <w:t>2019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年度旅游专项资金绩效评价自评表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旅游专项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主管部门</w:t>
            </w:r>
          </w:p>
        </w:tc>
        <w:tc>
          <w:tcPr>
            <w:tcW w:w="42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长沙市望城区文化旅游广电体育局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实施单位</w:t>
            </w:r>
          </w:p>
        </w:tc>
        <w:tc>
          <w:tcPr>
            <w:tcW w:w="21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年初预算数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全年预算数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全年执行数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6"/>
                <w:szCs w:val="18"/>
              </w:rPr>
              <w:t>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值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执行率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1000万元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1000万元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sz w:val="18"/>
                <w:szCs w:val="18"/>
              </w:rPr>
              <w:t>999.63万元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eastAsia="宋体" w:cs="宋体"/>
                <w:sz w:val="18"/>
                <w:szCs w:val="18"/>
              </w:rPr>
              <w:t>100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6"/>
                <w:szCs w:val="18"/>
              </w:rPr>
              <w:t>99.96%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1000万元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1000万元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999.63万元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6"/>
                <w:szCs w:val="18"/>
              </w:rPr>
              <w:t>99.96%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年度总体目标</w:t>
            </w:r>
          </w:p>
        </w:tc>
        <w:tc>
          <w:tcPr>
            <w:tcW w:w="51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预期目标</w:t>
            </w:r>
          </w:p>
        </w:tc>
        <w:tc>
          <w:tcPr>
            <w:tcW w:w="33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围绕全域旅游示范区品牌建设，推进产业融合升级、业态创新发展、客源市场拓展、行业环境提升。</w:t>
            </w:r>
          </w:p>
        </w:tc>
        <w:tc>
          <w:tcPr>
            <w:tcW w:w="33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紧紧围绕全域旅游示范区品牌建设，推进了产业融合升级、业态创新发展、客源市场拓展以及行业环境提升。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二级指标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三级指标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年度指标值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完成值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分值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得分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6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数量指标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1、全域旅游示范区创建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1个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1个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2.5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2.5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2、旅游营销及节会活动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5次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2.5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2.5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3、旅游扶持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35个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35个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2.5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2.5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4、旅游地接奖励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3个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3个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2.5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2.5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5、旅游培训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300人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300人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2.5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2.5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6、村（社区）文化旅游活动室建设配套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15个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15个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2.5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2.5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质量指标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按质按量完成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达标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达标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时效指标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2019年1月至12月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1年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1年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成本指标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999.63万元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999.63万元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999.63万元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经济效益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指标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接待游客50万人次，旅游综合收入累计实现约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2.5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亿元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2.5亿元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3亿元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社会效益指标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扩大望城全域旅游的品牌知名度，培育新旅游产品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生态效益指标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保护生态环境，促进人与自然和谐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可持续影响指标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扩大望城全域旅游的品牌知名度，培育新旅游产品，增加旅游收入，促进旅游产业的发展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满意度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服务对象满意度指标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群众满意度达到95%以上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9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总分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OTcyZTQwZmMwMWU0YmY0ZTgyYmQ2ZGQ2MWM3NDY5ODYifQ=="/>
  </w:docVars>
  <w:rsids>
    <w:rsidRoot w:val="00D31D50"/>
    <w:rsid w:val="000027F1"/>
    <w:rsid w:val="00054E97"/>
    <w:rsid w:val="00090957"/>
    <w:rsid w:val="00131C5A"/>
    <w:rsid w:val="001D7606"/>
    <w:rsid w:val="001F0F27"/>
    <w:rsid w:val="001F5569"/>
    <w:rsid w:val="00205152"/>
    <w:rsid w:val="002312F7"/>
    <w:rsid w:val="002409EE"/>
    <w:rsid w:val="002B7781"/>
    <w:rsid w:val="002E5CC6"/>
    <w:rsid w:val="002F729D"/>
    <w:rsid w:val="00323B43"/>
    <w:rsid w:val="00371C35"/>
    <w:rsid w:val="0038281E"/>
    <w:rsid w:val="003956FC"/>
    <w:rsid w:val="003A3DAF"/>
    <w:rsid w:val="003C06EB"/>
    <w:rsid w:val="003D37D8"/>
    <w:rsid w:val="00403241"/>
    <w:rsid w:val="0041612E"/>
    <w:rsid w:val="00426133"/>
    <w:rsid w:val="004358AB"/>
    <w:rsid w:val="00453735"/>
    <w:rsid w:val="004A1632"/>
    <w:rsid w:val="004E346F"/>
    <w:rsid w:val="005C0BC2"/>
    <w:rsid w:val="005D2F50"/>
    <w:rsid w:val="005E7E25"/>
    <w:rsid w:val="005F0DBB"/>
    <w:rsid w:val="005F3223"/>
    <w:rsid w:val="007016D7"/>
    <w:rsid w:val="0073535E"/>
    <w:rsid w:val="0075712A"/>
    <w:rsid w:val="0078701E"/>
    <w:rsid w:val="007938AC"/>
    <w:rsid w:val="007C01DD"/>
    <w:rsid w:val="00811048"/>
    <w:rsid w:val="00826ADE"/>
    <w:rsid w:val="00841AB8"/>
    <w:rsid w:val="00867C4B"/>
    <w:rsid w:val="008A487F"/>
    <w:rsid w:val="008B6ADC"/>
    <w:rsid w:val="008B7726"/>
    <w:rsid w:val="008C69D1"/>
    <w:rsid w:val="008F2413"/>
    <w:rsid w:val="00907B09"/>
    <w:rsid w:val="00926DB5"/>
    <w:rsid w:val="00956CBA"/>
    <w:rsid w:val="00A14D99"/>
    <w:rsid w:val="00A822F6"/>
    <w:rsid w:val="00AB6D4C"/>
    <w:rsid w:val="00AE7383"/>
    <w:rsid w:val="00B13181"/>
    <w:rsid w:val="00B20C90"/>
    <w:rsid w:val="00C63CD5"/>
    <w:rsid w:val="00C876B6"/>
    <w:rsid w:val="00C91F9B"/>
    <w:rsid w:val="00CA49CF"/>
    <w:rsid w:val="00D043E4"/>
    <w:rsid w:val="00D064AE"/>
    <w:rsid w:val="00D13E60"/>
    <w:rsid w:val="00D31D50"/>
    <w:rsid w:val="00D45976"/>
    <w:rsid w:val="00D62441"/>
    <w:rsid w:val="00E310BA"/>
    <w:rsid w:val="00E56CC7"/>
    <w:rsid w:val="00E704C5"/>
    <w:rsid w:val="00E836BF"/>
    <w:rsid w:val="00ED583E"/>
    <w:rsid w:val="00F1145C"/>
    <w:rsid w:val="00FA2A71"/>
    <w:rsid w:val="00FE0D99"/>
    <w:rsid w:val="00FF1725"/>
    <w:rsid w:val="0D5952CB"/>
    <w:rsid w:val="4567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00D078-F8D6-4B82-B0FD-4828F93BF0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606</Words>
  <Characters>727</Characters>
  <Lines>6</Lines>
  <Paragraphs>1</Paragraphs>
  <TotalTime>31</TotalTime>
  <ScaleCrop>false</ScaleCrop>
  <LinksUpToDate>false</LinksUpToDate>
  <CharactersWithSpaces>735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2020-06-15T02:09:00Z</dcterms:created>
  <dc:creator>Administrator</dc:creator>
  <cp:lastModifiedBy>婉君</cp:lastModifiedBy>
  <dcterms:modified xsi:type="dcterms:W3CDTF">2022-09-22T07:12:26Z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C84AA144062D4419814D3F8332473747</vt:lpwstr>
  </property>
</Properties>
</file>